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1EA" w:rsidRDefault="00857407">
      <w:pPr>
        <w:pStyle w:val="Style1"/>
        <w:widowControl/>
        <w:spacing w:line="336" w:lineRule="exact"/>
        <w:ind w:left="586" w:right="2765"/>
        <w:rPr>
          <w:rStyle w:val="FontStyle46"/>
          <w:lang w:val="es-ES_tradnl" w:eastAsia="es-ES_tradnl"/>
        </w:rPr>
      </w:pPr>
      <w:proofErr w:type="spellStart"/>
      <w:r>
        <w:rPr>
          <w:rStyle w:val="FontStyle44"/>
          <w:lang w:val="es-ES_tradnl" w:eastAsia="es-ES_tradnl"/>
        </w:rPr>
        <w:t>Ambito</w:t>
      </w:r>
      <w:proofErr w:type="spellEnd"/>
      <w:r>
        <w:rPr>
          <w:rStyle w:val="FontStyle44"/>
          <w:lang w:val="es-ES_tradnl" w:eastAsia="es-ES_tradnl"/>
        </w:rPr>
        <w:t xml:space="preserve"> científico </w:t>
      </w:r>
      <w:r>
        <w:rPr>
          <w:rStyle w:val="FontStyle45"/>
          <w:lang w:val="es-ES_tradnl" w:eastAsia="es-ES_tradnl"/>
        </w:rPr>
        <w:t xml:space="preserve">y </w:t>
      </w:r>
      <w:r>
        <w:rPr>
          <w:rStyle w:val="FontStyle44"/>
          <w:lang w:val="es-ES_tradnl" w:eastAsia="es-ES_tradnl"/>
        </w:rPr>
        <w:t xml:space="preserve">tecnológico </w:t>
      </w:r>
      <w:r>
        <w:rPr>
          <w:rStyle w:val="FontStyle45"/>
          <w:u w:val="single"/>
          <w:lang w:val="es-ES_tradnl" w:eastAsia="es-ES_tradnl"/>
        </w:rPr>
        <w:t xml:space="preserve">A- los inventos </w:t>
      </w:r>
      <w:r>
        <w:rPr>
          <w:rStyle w:val="FontStyle46"/>
          <w:u w:val="single"/>
          <w:lang w:val="es-ES_tradnl" w:eastAsia="es-ES_tradnl"/>
        </w:rPr>
        <w:t xml:space="preserve">A-l- inventos e inventores </w:t>
      </w:r>
      <w:r>
        <w:rPr>
          <w:rStyle w:val="FontStyle46"/>
          <w:lang w:val="es-ES_tradnl" w:eastAsia="es-ES_tradnl"/>
        </w:rPr>
        <w:t>Comprensión lectora Objetivos:</w:t>
      </w:r>
    </w:p>
    <w:p w:rsidR="00D731EA" w:rsidRDefault="00857407">
      <w:pPr>
        <w:pStyle w:val="Style2"/>
        <w:widowControl/>
        <w:spacing w:line="274" w:lineRule="exact"/>
        <w:ind w:left="590"/>
        <w:jc w:val="left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>Competencias pragmáticas</w:t>
      </w:r>
    </w:p>
    <w:p w:rsidR="00D731EA" w:rsidRDefault="00857407" w:rsidP="00B23513">
      <w:pPr>
        <w:pStyle w:val="Style5"/>
        <w:widowControl/>
        <w:numPr>
          <w:ilvl w:val="0"/>
          <w:numId w:val="1"/>
        </w:numPr>
        <w:tabs>
          <w:tab w:val="left" w:pos="715"/>
        </w:tabs>
        <w:spacing w:line="274" w:lineRule="exact"/>
        <w:ind w:left="581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describir las características de una </w:t>
      </w:r>
      <w:proofErr w:type="spellStart"/>
      <w:r>
        <w:rPr>
          <w:rStyle w:val="FontStyle48"/>
          <w:lang w:val="es-ES_tradnl" w:eastAsia="es-ES_tradnl"/>
        </w:rPr>
        <w:t>maquina</w:t>
      </w:r>
      <w:proofErr w:type="spellEnd"/>
      <w:r>
        <w:rPr>
          <w:rStyle w:val="FontStyle48"/>
          <w:lang w:val="es-ES_tradnl" w:eastAsia="es-ES_tradnl"/>
        </w:rPr>
        <w:t>.</w:t>
      </w:r>
    </w:p>
    <w:p w:rsidR="00D731EA" w:rsidRDefault="00857407" w:rsidP="00B23513">
      <w:pPr>
        <w:pStyle w:val="Style5"/>
        <w:widowControl/>
        <w:numPr>
          <w:ilvl w:val="0"/>
          <w:numId w:val="1"/>
        </w:numPr>
        <w:tabs>
          <w:tab w:val="left" w:pos="715"/>
        </w:tabs>
        <w:spacing w:line="274" w:lineRule="exact"/>
        <w:ind w:left="581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hablar de los adelantos de la ciencia.</w:t>
      </w:r>
    </w:p>
    <w:p w:rsidR="00D731EA" w:rsidRDefault="00857407" w:rsidP="00B23513">
      <w:pPr>
        <w:pStyle w:val="Style5"/>
        <w:widowControl/>
        <w:numPr>
          <w:ilvl w:val="0"/>
          <w:numId w:val="1"/>
        </w:numPr>
        <w:tabs>
          <w:tab w:val="left" w:pos="715"/>
        </w:tabs>
        <w:spacing w:line="274" w:lineRule="exact"/>
        <w:ind w:left="581" w:right="4147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hablar de los mejores inventos de la humanidad. </w:t>
      </w:r>
      <w:r>
        <w:rPr>
          <w:rStyle w:val="FontStyle47"/>
          <w:lang w:val="es-ES_tradnl" w:eastAsia="es-ES_tradnl"/>
        </w:rPr>
        <w:t>Competencias lingüísticas</w:t>
      </w:r>
    </w:p>
    <w:p w:rsidR="00D731EA" w:rsidRDefault="00857407">
      <w:pPr>
        <w:pStyle w:val="Style6"/>
        <w:widowControl/>
        <w:spacing w:line="274" w:lineRule="exact"/>
        <w:ind w:left="590"/>
        <w:rPr>
          <w:rStyle w:val="FontStyle51"/>
          <w:lang w:val="es-ES_tradnl" w:eastAsia="es-ES_tradnl"/>
        </w:rPr>
      </w:pPr>
      <w:r>
        <w:rPr>
          <w:rStyle w:val="FontStyle51"/>
          <w:lang w:val="es-ES_tradnl" w:eastAsia="es-ES_tradnl"/>
        </w:rPr>
        <w:t>Competencia léxica</w:t>
      </w:r>
    </w:p>
    <w:p w:rsidR="00D731EA" w:rsidRDefault="00857407" w:rsidP="00B23513">
      <w:pPr>
        <w:pStyle w:val="Style5"/>
        <w:widowControl/>
        <w:numPr>
          <w:ilvl w:val="0"/>
          <w:numId w:val="1"/>
        </w:numPr>
        <w:tabs>
          <w:tab w:val="left" w:pos="715"/>
        </w:tabs>
        <w:spacing w:line="274" w:lineRule="exact"/>
        <w:ind w:left="581" w:right="3456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terminología sobre la ciencia, el hombre y la </w:t>
      </w:r>
      <w:proofErr w:type="spellStart"/>
      <w:r>
        <w:rPr>
          <w:rStyle w:val="FontStyle48"/>
          <w:lang w:val="es-ES_tradnl" w:eastAsia="es-ES_tradnl"/>
        </w:rPr>
        <w:t>maquina</w:t>
      </w:r>
      <w:proofErr w:type="spellEnd"/>
      <w:r>
        <w:rPr>
          <w:rStyle w:val="FontStyle48"/>
          <w:lang w:val="es-ES_tradnl" w:eastAsia="es-ES_tradnl"/>
        </w:rPr>
        <w:t xml:space="preserve">. </w:t>
      </w:r>
      <w:r>
        <w:rPr>
          <w:rStyle w:val="FontStyle47"/>
          <w:lang w:val="es-ES_tradnl" w:eastAsia="es-ES_tradnl"/>
        </w:rPr>
        <w:t>Competencia socio cultural</w:t>
      </w:r>
    </w:p>
    <w:p w:rsidR="00D731EA" w:rsidRDefault="00857407" w:rsidP="00B23513">
      <w:pPr>
        <w:pStyle w:val="Style5"/>
        <w:widowControl/>
        <w:numPr>
          <w:ilvl w:val="0"/>
          <w:numId w:val="1"/>
        </w:numPr>
        <w:tabs>
          <w:tab w:val="left" w:pos="715"/>
        </w:tabs>
        <w:spacing w:line="274" w:lineRule="exact"/>
        <w:ind w:left="581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los inventos.</w:t>
      </w:r>
    </w:p>
    <w:p w:rsidR="00D731EA" w:rsidRDefault="00D731EA">
      <w:pPr>
        <w:pStyle w:val="Style8"/>
        <w:widowControl/>
        <w:spacing w:line="240" w:lineRule="exact"/>
        <w:ind w:left="576" w:right="5280"/>
        <w:rPr>
          <w:sz w:val="20"/>
          <w:szCs w:val="20"/>
        </w:rPr>
      </w:pPr>
    </w:p>
    <w:p w:rsidR="00D731EA" w:rsidRDefault="00857407">
      <w:pPr>
        <w:pStyle w:val="Style8"/>
        <w:widowControl/>
        <w:spacing w:before="34" w:line="274" w:lineRule="exact"/>
        <w:ind w:left="576" w:right="5280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 xml:space="preserve">Texto: </w:t>
      </w:r>
      <w:r>
        <w:rPr>
          <w:rStyle w:val="FontStyle48"/>
          <w:lang w:val="es-ES_tradnl" w:eastAsia="es-ES_tradnl"/>
        </w:rPr>
        <w:t>p. 101, libro</w:t>
      </w:r>
      <w:r>
        <w:rPr>
          <w:rStyle w:val="FontStyle47"/>
          <w:lang w:val="es-ES_tradnl" w:eastAsia="es-ES_tradnl"/>
        </w:rPr>
        <w:t>:(Puertas abiertas) Titulo: Inventos e inventores Fase:</w:t>
      </w:r>
    </w:p>
    <w:p w:rsidR="00D731EA" w:rsidRDefault="00857407">
      <w:pPr>
        <w:pStyle w:val="Style3"/>
        <w:widowControl/>
        <w:spacing w:before="19"/>
        <w:ind w:left="576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Motivación</w:t>
      </w:r>
    </w:p>
    <w:p w:rsidR="00D731EA" w:rsidRDefault="00857407">
      <w:pPr>
        <w:pStyle w:val="Style10"/>
        <w:widowControl/>
        <w:ind w:left="576" w:right="960"/>
        <w:rPr>
          <w:rStyle w:val="FontStyle46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-La profesora plantea algunas preguntas para llegar al tema de la nueva unidad n°3 (Ámbito científico y tecnológico). Los alumnos comentan el titulo (inventos e inventores) </w:t>
      </w:r>
      <w:r>
        <w:rPr>
          <w:rStyle w:val="FontStyle46"/>
          <w:lang w:val="es-ES_tradnl" w:eastAsia="es-ES_tradnl"/>
        </w:rPr>
        <w:t>1</w:t>
      </w:r>
      <w:r>
        <w:rPr>
          <w:rStyle w:val="FontStyle46"/>
          <w:vertAlign w:val="superscript"/>
          <w:lang w:val="es-ES_tradnl" w:eastAsia="es-ES_tradnl"/>
        </w:rPr>
        <w:t>er</w:t>
      </w:r>
      <w:r>
        <w:rPr>
          <w:rStyle w:val="FontStyle46"/>
          <w:lang w:val="es-ES_tradnl" w:eastAsia="es-ES_tradnl"/>
        </w:rPr>
        <w:t xml:space="preserve"> momento Comprensión visual</w:t>
      </w:r>
    </w:p>
    <w:p w:rsidR="00D731EA" w:rsidRDefault="00857407">
      <w:pPr>
        <w:pStyle w:val="Style11"/>
        <w:widowControl/>
        <w:spacing w:line="317" w:lineRule="exact"/>
        <w:ind w:left="571" w:right="3840"/>
        <w:rPr>
          <w:rStyle w:val="FontStyle46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Los alumnos observan las fotos y las ilustraciones. </w:t>
      </w:r>
      <w:r>
        <w:rPr>
          <w:rStyle w:val="FontStyle46"/>
          <w:lang w:val="es-ES_tradnl" w:eastAsia="es-ES_tradnl"/>
        </w:rPr>
        <w:t xml:space="preserve">2 </w:t>
      </w:r>
      <w:proofErr w:type="gramStart"/>
      <w:r>
        <w:rPr>
          <w:rStyle w:val="FontStyle46"/>
          <w:lang w:val="es-ES_tradnl" w:eastAsia="es-ES_tradnl"/>
        </w:rPr>
        <w:t>momento</w:t>
      </w:r>
      <w:proofErr w:type="gramEnd"/>
      <w:r>
        <w:rPr>
          <w:rStyle w:val="FontStyle46"/>
          <w:lang w:val="es-ES_tradnl" w:eastAsia="es-ES_tradnl"/>
        </w:rPr>
        <w:t xml:space="preserve"> Comprensión auditiva</w:t>
      </w:r>
    </w:p>
    <w:p w:rsidR="00D731EA" w:rsidRDefault="00857407">
      <w:pPr>
        <w:pStyle w:val="Style10"/>
        <w:widowControl/>
        <w:ind w:left="562" w:right="960"/>
        <w:rPr>
          <w:rStyle w:val="FontStyle46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A continuación con preguntas, la profesora les estimula a descubrir por </w:t>
      </w:r>
      <w:proofErr w:type="spellStart"/>
      <w:r>
        <w:rPr>
          <w:rStyle w:val="FontStyle48"/>
          <w:lang w:val="es-ES_tradnl" w:eastAsia="es-ES_tradnl"/>
        </w:rPr>
        <w:t>si</w:t>
      </w:r>
      <w:proofErr w:type="spellEnd"/>
      <w:r>
        <w:rPr>
          <w:rStyle w:val="FontStyle48"/>
          <w:lang w:val="es-ES_tradnl" w:eastAsia="es-ES_tradnl"/>
        </w:rPr>
        <w:t xml:space="preserve"> mismos, y plantear entre ellos preguntas ¿Qué se trata en este tema? </w:t>
      </w:r>
      <w:r>
        <w:rPr>
          <w:rStyle w:val="FontStyle46"/>
          <w:lang w:val="es-ES_tradnl" w:eastAsia="es-ES_tradnl"/>
        </w:rPr>
        <w:t>3er momento</w:t>
      </w:r>
    </w:p>
    <w:p w:rsidR="00D731EA" w:rsidRDefault="00D731EA">
      <w:pPr>
        <w:widowControl/>
        <w:spacing w:after="30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30"/>
        <w:gridCol w:w="5592"/>
      </w:tblGrid>
      <w:tr w:rsidR="00D731EA"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12"/>
              <w:widowControl/>
              <w:ind w:left="1550"/>
              <w:rPr>
                <w:rStyle w:val="FontStyle47"/>
                <w:lang w:val="es-ES_tradnl" w:eastAsia="es-ES_tradnl"/>
              </w:rPr>
            </w:pPr>
            <w:r>
              <w:rPr>
                <w:rStyle w:val="FontStyle47"/>
                <w:lang w:val="es-ES_tradnl" w:eastAsia="es-ES_tradnl"/>
              </w:rPr>
              <w:t>Preguntas</w:t>
            </w:r>
          </w:p>
        </w:tc>
        <w:tc>
          <w:tcPr>
            <w:tcW w:w="5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12"/>
              <w:widowControl/>
              <w:ind w:left="2170"/>
              <w:rPr>
                <w:rStyle w:val="FontStyle47"/>
                <w:lang w:val="es-ES_tradnl" w:eastAsia="es-ES_tradnl"/>
              </w:rPr>
            </w:pPr>
            <w:r>
              <w:rPr>
                <w:rStyle w:val="FontStyle47"/>
                <w:lang w:val="es-ES_tradnl" w:eastAsia="es-ES_tradnl"/>
              </w:rPr>
              <w:t>Respuesta</w:t>
            </w:r>
          </w:p>
        </w:tc>
      </w:tr>
      <w:tr w:rsidR="00D731EA"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7"/>
              <w:widowControl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¿Cuál ha sido el invento más importante de la Historia de la Humanidad?</w:t>
            </w:r>
          </w:p>
          <w:p w:rsidR="00D731EA" w:rsidRDefault="00857407">
            <w:pPr>
              <w:pStyle w:val="Style7"/>
              <w:widowControl/>
              <w:spacing w:line="274" w:lineRule="exact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¿Qué hechos o personas han marcado profundamente nuestro mundo? ¿Por qué?</w:t>
            </w:r>
          </w:p>
        </w:tc>
        <w:tc>
          <w:tcPr>
            <w:tcW w:w="5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4"/>
              <w:widowControl/>
              <w:ind w:right="1142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Los alumnos contestan según sus opiniones. Dar su punto de vista.</w:t>
            </w:r>
          </w:p>
        </w:tc>
      </w:tr>
    </w:tbl>
    <w:p w:rsidR="00D731EA" w:rsidRDefault="00D731EA">
      <w:pPr>
        <w:pStyle w:val="Style3"/>
        <w:widowControl/>
        <w:spacing w:line="240" w:lineRule="exact"/>
        <w:ind w:left="552"/>
        <w:rPr>
          <w:sz w:val="20"/>
          <w:szCs w:val="20"/>
        </w:rPr>
      </w:pPr>
    </w:p>
    <w:p w:rsidR="00D731EA" w:rsidRDefault="00857407">
      <w:pPr>
        <w:pStyle w:val="Style3"/>
        <w:widowControl/>
        <w:spacing w:before="67" w:line="274" w:lineRule="exact"/>
        <w:ind w:left="552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Léxico:</w:t>
      </w:r>
    </w:p>
    <w:p w:rsidR="00D731EA" w:rsidRDefault="00857407">
      <w:pPr>
        <w:pStyle w:val="Style10"/>
        <w:widowControl/>
        <w:spacing w:line="274" w:lineRule="exact"/>
        <w:ind w:left="542" w:right="1440"/>
        <w:rPr>
          <w:rStyle w:val="FontStyle48"/>
          <w:lang w:val="es-ES_tradnl" w:eastAsia="es-ES_tradnl"/>
        </w:rPr>
      </w:pPr>
      <w:r>
        <w:rPr>
          <w:rStyle w:val="FontStyle47"/>
          <w:u w:val="single"/>
          <w:lang w:val="es-ES_tradnl" w:eastAsia="es-ES_tradnl"/>
        </w:rPr>
        <w:t>Invento:</w:t>
      </w:r>
      <w:r>
        <w:rPr>
          <w:rStyle w:val="FontStyle47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 xml:space="preserve">creación o descubrimiento de algo nuevo o desconocido. </w:t>
      </w:r>
      <w:r>
        <w:rPr>
          <w:rStyle w:val="FontStyle47"/>
          <w:u w:val="single"/>
          <w:lang w:val="es-ES_tradnl" w:eastAsia="es-ES_tradnl"/>
        </w:rPr>
        <w:t>Ejemplo:</w:t>
      </w:r>
      <w:r>
        <w:rPr>
          <w:rStyle w:val="FontStyle47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 xml:space="preserve">el invento de la rueda fue fundamental en la historia del hombre. Sin. La invención, v. inventar. </w:t>
      </w:r>
      <w:proofErr w:type="spellStart"/>
      <w:r>
        <w:rPr>
          <w:rStyle w:val="FontStyle48"/>
          <w:lang w:val="es-ES_tradnl" w:eastAsia="es-ES_tradnl"/>
        </w:rPr>
        <w:t>Adj</w:t>
      </w:r>
      <w:proofErr w:type="spellEnd"/>
      <w:r>
        <w:rPr>
          <w:rStyle w:val="FontStyle48"/>
          <w:lang w:val="es-ES_tradnl" w:eastAsia="es-ES_tradnl"/>
        </w:rPr>
        <w:t>. Inventor, a.</w:t>
      </w:r>
    </w:p>
    <w:p w:rsidR="00D731EA" w:rsidRDefault="00857407">
      <w:pPr>
        <w:pStyle w:val="Style9"/>
        <w:widowControl/>
        <w:spacing w:before="5"/>
        <w:ind w:left="552" w:right="1243"/>
        <w:rPr>
          <w:rStyle w:val="FontStyle48"/>
          <w:lang w:val="es-ES_tradnl" w:eastAsia="es-ES_tradnl"/>
        </w:rPr>
      </w:pPr>
      <w:r>
        <w:rPr>
          <w:rStyle w:val="FontStyle47"/>
          <w:u w:val="single"/>
          <w:lang w:val="es-ES_tradnl" w:eastAsia="es-ES_tradnl"/>
        </w:rPr>
        <w:t>Inventor, a:</w:t>
      </w:r>
      <w:r>
        <w:rPr>
          <w:rStyle w:val="FontStyle47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 xml:space="preserve">que inventa o que se dedica a inventar. </w:t>
      </w:r>
      <w:r>
        <w:rPr>
          <w:rStyle w:val="FontStyle47"/>
          <w:u w:val="single"/>
          <w:lang w:val="es-ES_tradnl" w:eastAsia="es-ES_tradnl"/>
        </w:rPr>
        <w:t>Ejemplo:</w:t>
      </w:r>
      <w:r>
        <w:rPr>
          <w:rStyle w:val="FontStyle47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>Edison fue la persona inventora del telégrafo. Los inventores suelen registrar sus patentes.</w:t>
      </w:r>
    </w:p>
    <w:p w:rsidR="00D731EA" w:rsidRDefault="00D731EA">
      <w:pPr>
        <w:pStyle w:val="Style9"/>
        <w:widowControl/>
        <w:spacing w:before="5"/>
        <w:ind w:left="552" w:right="1243"/>
        <w:rPr>
          <w:rStyle w:val="FontStyle48"/>
          <w:lang w:val="es-ES_tradnl" w:eastAsia="es-ES_tradnl"/>
        </w:rPr>
        <w:sectPr w:rsidR="00D731EA">
          <w:headerReference w:type="even" r:id="rId8"/>
          <w:headerReference w:type="default" r:id="rId9"/>
          <w:type w:val="continuous"/>
          <w:pgSz w:w="11905" w:h="16837"/>
          <w:pgMar w:top="1139" w:right="854" w:bottom="1440" w:left="1128" w:header="720" w:footer="720" w:gutter="0"/>
          <w:cols w:space="60"/>
          <w:noEndnote/>
        </w:sectPr>
      </w:pPr>
    </w:p>
    <w:p w:rsidR="00D731EA" w:rsidRDefault="00857407">
      <w:pPr>
        <w:pStyle w:val="Style10"/>
        <w:widowControl/>
        <w:spacing w:line="274" w:lineRule="exact"/>
        <w:rPr>
          <w:rStyle w:val="FontStyle48"/>
          <w:lang w:val="es-ES_tradnl" w:eastAsia="es-ES_tradnl"/>
        </w:rPr>
      </w:pPr>
      <w:r>
        <w:rPr>
          <w:rStyle w:val="FontStyle47"/>
          <w:u w:val="single"/>
          <w:lang w:val="es-ES_tradnl" w:eastAsia="es-ES_tradnl"/>
        </w:rPr>
        <w:lastRenderedPageBreak/>
        <w:t>Descubrimiento:</w:t>
      </w:r>
      <w:r>
        <w:rPr>
          <w:rStyle w:val="FontStyle47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 xml:space="preserve">hallazgo o conocimiento de lo que estaba oculto o se desconocía. </w:t>
      </w:r>
      <w:r>
        <w:rPr>
          <w:rStyle w:val="FontStyle47"/>
          <w:u w:val="single"/>
          <w:lang w:val="es-ES_tradnl" w:eastAsia="es-ES_tradnl"/>
        </w:rPr>
        <w:t>Ejemplo:</w:t>
      </w:r>
      <w:r>
        <w:rPr>
          <w:rStyle w:val="FontStyle47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 xml:space="preserve">el descubrimiento de la penicilina salvo muchas vidas. Lo que se descubre. </w:t>
      </w:r>
      <w:r>
        <w:rPr>
          <w:rStyle w:val="FontStyle51"/>
          <w:u w:val="single"/>
          <w:lang w:val="es-ES_tradnl" w:eastAsia="es-ES_tradnl"/>
        </w:rPr>
        <w:t>Ejemplo: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 xml:space="preserve">la científica presento su último descubrimiento, v. descubrir. </w:t>
      </w:r>
      <w:proofErr w:type="spellStart"/>
      <w:r>
        <w:rPr>
          <w:rStyle w:val="FontStyle48"/>
          <w:lang w:val="es-ES_tradnl" w:eastAsia="es-ES_tradnl"/>
        </w:rPr>
        <w:t>Adj</w:t>
      </w:r>
      <w:proofErr w:type="spellEnd"/>
      <w:r>
        <w:rPr>
          <w:rStyle w:val="FontStyle48"/>
          <w:lang w:val="es-ES_tradnl" w:eastAsia="es-ES_tradnl"/>
        </w:rPr>
        <w:t>. Descubierto, a.</w:t>
      </w:r>
    </w:p>
    <w:p w:rsidR="00D731EA" w:rsidRDefault="00D731EA">
      <w:pPr>
        <w:pStyle w:val="Style3"/>
        <w:widowControl/>
        <w:spacing w:line="240" w:lineRule="exact"/>
        <w:jc w:val="both"/>
        <w:rPr>
          <w:sz w:val="20"/>
          <w:szCs w:val="20"/>
        </w:rPr>
      </w:pPr>
    </w:p>
    <w:p w:rsidR="00D731EA" w:rsidRDefault="00857407">
      <w:pPr>
        <w:pStyle w:val="Style3"/>
        <w:widowControl/>
        <w:spacing w:before="58"/>
        <w:jc w:val="both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Expresiones para preguntar y dar opinión:</w:t>
      </w:r>
    </w:p>
    <w:p w:rsidR="00D731EA" w:rsidRDefault="00D731EA">
      <w:pPr>
        <w:widowControl/>
        <w:spacing w:after="25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72"/>
        <w:gridCol w:w="4282"/>
      </w:tblGrid>
      <w:tr w:rsidR="00D731EA"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12"/>
              <w:widowControl/>
              <w:ind w:left="974"/>
              <w:rPr>
                <w:rStyle w:val="FontStyle47"/>
                <w:lang w:val="es-ES_tradnl" w:eastAsia="es-ES_tradnl"/>
              </w:rPr>
            </w:pPr>
            <w:r>
              <w:rPr>
                <w:rStyle w:val="FontStyle47"/>
                <w:lang w:val="es-ES_tradnl" w:eastAsia="es-ES_tradnl"/>
              </w:rPr>
              <w:t>Preguntar la opinión</w:t>
            </w: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12"/>
              <w:widowControl/>
              <w:ind w:left="1291"/>
              <w:rPr>
                <w:rStyle w:val="FontStyle47"/>
                <w:lang w:val="es-ES_tradnl" w:eastAsia="es-ES_tradnl"/>
              </w:rPr>
            </w:pPr>
            <w:r>
              <w:rPr>
                <w:rStyle w:val="FontStyle47"/>
                <w:lang w:val="es-ES_tradnl" w:eastAsia="es-ES_tradnl"/>
              </w:rPr>
              <w:t>Dar la opinión</w:t>
            </w:r>
          </w:p>
        </w:tc>
      </w:tr>
      <w:tr w:rsidR="00D731EA"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7"/>
              <w:widowControl/>
              <w:spacing w:line="274" w:lineRule="exact"/>
              <w:ind w:right="1690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 xml:space="preserve">¿Qué te parece? ¿Y </w:t>
            </w:r>
            <w:proofErr w:type="spellStart"/>
            <w:r>
              <w:rPr>
                <w:rStyle w:val="FontStyle48"/>
                <w:lang w:val="es-ES_tradnl" w:eastAsia="es-ES_tradnl"/>
              </w:rPr>
              <w:t>tu</w:t>
            </w:r>
            <w:proofErr w:type="spellEnd"/>
            <w:r>
              <w:rPr>
                <w:rStyle w:val="FontStyle48"/>
                <w:lang w:val="es-ES_tradnl" w:eastAsia="es-ES_tradnl"/>
              </w:rPr>
              <w:t xml:space="preserve"> qué piensas? ¿Y </w:t>
            </w:r>
            <w:proofErr w:type="spellStart"/>
            <w:r>
              <w:rPr>
                <w:rStyle w:val="FontStyle48"/>
                <w:lang w:val="es-ES_tradnl" w:eastAsia="es-ES_tradnl"/>
              </w:rPr>
              <w:t>tu</w:t>
            </w:r>
            <w:proofErr w:type="spellEnd"/>
            <w:r>
              <w:rPr>
                <w:rStyle w:val="FontStyle48"/>
                <w:lang w:val="es-ES_tradnl" w:eastAsia="es-ES_tradnl"/>
              </w:rPr>
              <w:t xml:space="preserve"> qué opinas? ¿Pero qué quieres decir? ¿Qué dices?</w:t>
            </w: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7"/>
              <w:widowControl/>
              <w:spacing w:line="274" w:lineRule="exact"/>
              <w:ind w:left="10" w:right="365" w:hanging="10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Estoy totalmente convencido de que... Para mí...</w:t>
            </w:r>
          </w:p>
          <w:p w:rsidR="00D731EA" w:rsidRDefault="00857407">
            <w:pPr>
              <w:pStyle w:val="Style7"/>
              <w:widowControl/>
              <w:spacing w:line="274" w:lineRule="exact"/>
              <w:ind w:left="10" w:right="365" w:hanging="10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Lo que quiero decir es que... ¡Qué va! ¡Eso no es así! ¡Si mujer! ¡Si hombre!</w:t>
            </w:r>
          </w:p>
        </w:tc>
      </w:tr>
    </w:tbl>
    <w:p w:rsidR="00D731EA" w:rsidRDefault="00D731EA">
      <w:pPr>
        <w:widowControl/>
        <w:rPr>
          <w:rStyle w:val="FontStyle48"/>
          <w:lang w:val="es-ES_tradnl" w:eastAsia="es-ES_tradnl"/>
        </w:rPr>
        <w:sectPr w:rsidR="00D731EA">
          <w:headerReference w:type="even" r:id="rId10"/>
          <w:headerReference w:type="default" r:id="rId11"/>
          <w:pgSz w:w="11905" w:h="16837"/>
          <w:pgMar w:top="1348" w:right="1772" w:bottom="1440" w:left="1580" w:header="720" w:footer="720" w:gutter="0"/>
          <w:cols w:space="60"/>
          <w:noEndnote/>
        </w:sectPr>
      </w:pPr>
    </w:p>
    <w:p w:rsidR="00D731EA" w:rsidRDefault="00857407">
      <w:pPr>
        <w:pStyle w:val="Style17"/>
        <w:widowControl/>
        <w:spacing w:line="240" w:lineRule="auto"/>
        <w:rPr>
          <w:rStyle w:val="FontStyle46"/>
          <w:u w:val="single"/>
          <w:lang w:val="es-ES_tradnl" w:eastAsia="es-ES_tradnl"/>
        </w:rPr>
      </w:pPr>
      <w:r>
        <w:rPr>
          <w:rStyle w:val="FontStyle46"/>
          <w:u w:val="single"/>
          <w:lang w:val="es-ES_tradnl" w:eastAsia="es-ES_tradnl"/>
        </w:rPr>
        <w:lastRenderedPageBreak/>
        <w:t>A-2- El mejor invento de la humanidad</w:t>
      </w:r>
    </w:p>
    <w:p w:rsidR="00D731EA" w:rsidRDefault="00857407">
      <w:pPr>
        <w:pStyle w:val="Style17"/>
        <w:widowControl/>
        <w:spacing w:before="14" w:line="240" w:lineRule="auto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Comprensión lectora</w:t>
      </w:r>
    </w:p>
    <w:p w:rsidR="00D731EA" w:rsidRDefault="00857407">
      <w:pPr>
        <w:pStyle w:val="Style17"/>
        <w:widowControl/>
        <w:spacing w:before="43" w:line="274" w:lineRule="exact"/>
        <w:rPr>
          <w:rStyle w:val="FontStyle46"/>
          <w:u w:val="single"/>
          <w:lang w:val="es-ES_tradnl" w:eastAsia="es-ES_tradnl"/>
        </w:rPr>
      </w:pPr>
      <w:r>
        <w:rPr>
          <w:rStyle w:val="FontStyle46"/>
          <w:u w:val="single"/>
          <w:lang w:val="es-ES_tradnl" w:eastAsia="es-ES_tradnl"/>
        </w:rPr>
        <w:t>Objetivos:</w:t>
      </w:r>
    </w:p>
    <w:p w:rsidR="00D731EA" w:rsidRDefault="00857407">
      <w:pPr>
        <w:pStyle w:val="Style24"/>
        <w:widowControl/>
        <w:spacing w:before="5" w:line="274" w:lineRule="exact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>Competencias pragmáticas</w:t>
      </w:r>
    </w:p>
    <w:p w:rsidR="00D731EA" w:rsidRDefault="00857407" w:rsidP="00B23513">
      <w:pPr>
        <w:pStyle w:val="Style5"/>
        <w:widowControl/>
        <w:numPr>
          <w:ilvl w:val="0"/>
          <w:numId w:val="1"/>
        </w:numPr>
        <w:tabs>
          <w:tab w:val="left" w:pos="134"/>
        </w:tabs>
        <w:spacing w:line="274" w:lineRule="exact"/>
        <w:ind w:right="3360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hablar de los mejores inventos de la humanidad. </w:t>
      </w:r>
      <w:r>
        <w:rPr>
          <w:rStyle w:val="FontStyle47"/>
          <w:lang w:val="es-ES_tradnl" w:eastAsia="es-ES_tradnl"/>
        </w:rPr>
        <w:t>Competencias lingüísticas</w:t>
      </w:r>
    </w:p>
    <w:p w:rsidR="00D731EA" w:rsidRDefault="00857407">
      <w:pPr>
        <w:pStyle w:val="Style24"/>
        <w:widowControl/>
        <w:spacing w:line="274" w:lineRule="exact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>Competencia léxica</w:t>
      </w:r>
    </w:p>
    <w:p w:rsidR="00D731EA" w:rsidRDefault="00857407" w:rsidP="00B23513">
      <w:pPr>
        <w:pStyle w:val="Style5"/>
        <w:widowControl/>
        <w:numPr>
          <w:ilvl w:val="0"/>
          <w:numId w:val="1"/>
        </w:numPr>
        <w:tabs>
          <w:tab w:val="left" w:pos="134"/>
        </w:tabs>
        <w:spacing w:line="274" w:lineRule="exact"/>
        <w:ind w:right="3360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terminología sobre técnica y nuevas tecnologías. </w:t>
      </w:r>
      <w:r>
        <w:rPr>
          <w:rStyle w:val="FontStyle47"/>
          <w:lang w:val="es-ES_tradnl" w:eastAsia="es-ES_tradnl"/>
        </w:rPr>
        <w:t>Competencia socio cultural</w:t>
      </w:r>
    </w:p>
    <w:p w:rsidR="00D731EA" w:rsidRDefault="00857407" w:rsidP="00B23513">
      <w:pPr>
        <w:pStyle w:val="Style5"/>
        <w:widowControl/>
        <w:numPr>
          <w:ilvl w:val="0"/>
          <w:numId w:val="1"/>
        </w:numPr>
        <w:tabs>
          <w:tab w:val="left" w:pos="134"/>
        </w:tabs>
        <w:spacing w:line="274" w:lineRule="exact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los inventos.</w:t>
      </w:r>
    </w:p>
    <w:p w:rsidR="00D731EA" w:rsidRDefault="00D731EA">
      <w:pPr>
        <w:pStyle w:val="Style24"/>
        <w:widowControl/>
        <w:spacing w:line="240" w:lineRule="exact"/>
        <w:ind w:right="3840"/>
        <w:rPr>
          <w:sz w:val="20"/>
          <w:szCs w:val="20"/>
        </w:rPr>
      </w:pPr>
    </w:p>
    <w:p w:rsidR="00D731EA" w:rsidRDefault="00857407">
      <w:pPr>
        <w:pStyle w:val="Style24"/>
        <w:widowControl/>
        <w:spacing w:before="24" w:line="278" w:lineRule="exact"/>
        <w:ind w:right="3840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 xml:space="preserve">Texto: </w:t>
      </w:r>
      <w:r>
        <w:rPr>
          <w:rStyle w:val="FontStyle48"/>
          <w:lang w:val="es-ES_tradnl" w:eastAsia="es-ES_tradnl"/>
        </w:rPr>
        <w:t>pl04, libro</w:t>
      </w:r>
      <w:r>
        <w:rPr>
          <w:rStyle w:val="FontStyle47"/>
          <w:lang w:val="es-ES_tradnl" w:eastAsia="es-ES_tradnl"/>
        </w:rPr>
        <w:t>:(Puertas abiertas) Titulo: el mejor invento de la humanidad Fase:</w:t>
      </w:r>
    </w:p>
    <w:p w:rsidR="00D731EA" w:rsidRDefault="00857407">
      <w:pPr>
        <w:pStyle w:val="Style17"/>
        <w:widowControl/>
        <w:spacing w:before="24" w:line="278" w:lineRule="exact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Motivación</w:t>
      </w:r>
    </w:p>
    <w:p w:rsidR="00D731EA" w:rsidRDefault="00857407">
      <w:pPr>
        <w:pStyle w:val="Style9"/>
        <w:widowControl/>
        <w:spacing w:line="278" w:lineRule="exact"/>
        <w:jc w:val="left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-La profesora plantea algunas preguntas para llegar al tema de la nueva unidad n°3</w:t>
      </w:r>
    </w:p>
    <w:p w:rsidR="00D731EA" w:rsidRDefault="00857407">
      <w:pPr>
        <w:pStyle w:val="Style9"/>
        <w:widowControl/>
        <w:spacing w:line="278" w:lineRule="exact"/>
        <w:jc w:val="left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(Ámbito científico y tecnológico). Los alumnos comentan el titulo (el mejor invento</w:t>
      </w:r>
    </w:p>
    <w:p w:rsidR="00D731EA" w:rsidRDefault="00857407">
      <w:pPr>
        <w:pStyle w:val="Style9"/>
        <w:widowControl/>
        <w:spacing w:line="278" w:lineRule="exact"/>
        <w:jc w:val="left"/>
        <w:rPr>
          <w:rStyle w:val="FontStyle48"/>
          <w:lang w:val="es-ES_tradnl" w:eastAsia="es-ES_tradnl"/>
        </w:rPr>
      </w:pPr>
      <w:proofErr w:type="gramStart"/>
      <w:r>
        <w:rPr>
          <w:rStyle w:val="FontStyle48"/>
          <w:lang w:val="es-ES_tradnl" w:eastAsia="es-ES_tradnl"/>
        </w:rPr>
        <w:t>de</w:t>
      </w:r>
      <w:proofErr w:type="gramEnd"/>
      <w:r>
        <w:rPr>
          <w:rStyle w:val="FontStyle48"/>
          <w:lang w:val="es-ES_tradnl" w:eastAsia="es-ES_tradnl"/>
        </w:rPr>
        <w:t xml:space="preserve"> la humanidad)</w:t>
      </w:r>
    </w:p>
    <w:p w:rsidR="00D731EA" w:rsidRDefault="00857407">
      <w:pPr>
        <w:pStyle w:val="Style17"/>
        <w:widowControl/>
        <w:spacing w:before="24" w:line="240" w:lineRule="auto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1</w:t>
      </w:r>
      <w:r>
        <w:rPr>
          <w:rStyle w:val="FontStyle46"/>
          <w:vertAlign w:val="superscript"/>
          <w:lang w:val="es-ES_tradnl" w:eastAsia="es-ES_tradnl"/>
        </w:rPr>
        <w:t>er</w:t>
      </w:r>
      <w:r>
        <w:rPr>
          <w:rStyle w:val="FontStyle46"/>
          <w:lang w:val="es-ES_tradnl" w:eastAsia="es-ES_tradnl"/>
        </w:rPr>
        <w:t xml:space="preserve"> momento</w:t>
      </w:r>
    </w:p>
    <w:p w:rsidR="00D731EA" w:rsidRDefault="00857407">
      <w:pPr>
        <w:pStyle w:val="Style17"/>
        <w:widowControl/>
        <w:spacing w:before="29" w:line="278" w:lineRule="exact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Comprensión visual</w:t>
      </w:r>
    </w:p>
    <w:p w:rsidR="00D731EA" w:rsidRDefault="00857407">
      <w:pPr>
        <w:pStyle w:val="Style9"/>
        <w:widowControl/>
        <w:spacing w:line="278" w:lineRule="exact"/>
        <w:jc w:val="left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-Presentación del dialogo.</w:t>
      </w:r>
    </w:p>
    <w:p w:rsidR="00D731EA" w:rsidRDefault="00857407">
      <w:pPr>
        <w:pStyle w:val="Style9"/>
        <w:widowControl/>
        <w:spacing w:line="278" w:lineRule="exact"/>
        <w:jc w:val="left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—* Los alumnos observan el dialogo sin leerlo</w:t>
      </w:r>
    </w:p>
    <w:p w:rsidR="00D731EA" w:rsidRDefault="00857407">
      <w:pPr>
        <w:pStyle w:val="Style17"/>
        <w:widowControl/>
        <w:spacing w:line="240" w:lineRule="auto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2</w:t>
      </w:r>
      <w:r>
        <w:rPr>
          <w:rStyle w:val="FontStyle46"/>
          <w:vertAlign w:val="superscript"/>
          <w:lang w:val="es-ES_tradnl" w:eastAsia="es-ES_tradnl"/>
        </w:rPr>
        <w:t>nd</w:t>
      </w:r>
      <w:r>
        <w:rPr>
          <w:rStyle w:val="FontStyle46"/>
          <w:lang w:val="es-ES_tradnl" w:eastAsia="es-ES_tradnl"/>
        </w:rPr>
        <w:t xml:space="preserve"> momento</w:t>
      </w:r>
    </w:p>
    <w:p w:rsidR="00D731EA" w:rsidRDefault="00857407">
      <w:pPr>
        <w:pStyle w:val="Style17"/>
        <w:widowControl/>
        <w:spacing w:before="29" w:line="278" w:lineRule="exact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Comprensión auditiva</w:t>
      </w:r>
    </w:p>
    <w:p w:rsidR="00D731EA" w:rsidRDefault="00857407">
      <w:pPr>
        <w:pStyle w:val="Style9"/>
        <w:widowControl/>
        <w:spacing w:line="278" w:lineRule="exact"/>
        <w:jc w:val="left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—* la profesora lee el dialogo, los alumnos escuchan atentamente.</w:t>
      </w:r>
    </w:p>
    <w:p w:rsidR="00D731EA" w:rsidRDefault="00857407">
      <w:pPr>
        <w:pStyle w:val="Style9"/>
        <w:widowControl/>
        <w:spacing w:line="278" w:lineRule="exact"/>
        <w:jc w:val="left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A continuación con preguntas, la profesora les estimula a descubrir por </w:t>
      </w:r>
      <w:proofErr w:type="spellStart"/>
      <w:r>
        <w:rPr>
          <w:rStyle w:val="FontStyle48"/>
          <w:lang w:val="es-ES_tradnl" w:eastAsia="es-ES_tradnl"/>
        </w:rPr>
        <w:t>si</w:t>
      </w:r>
      <w:proofErr w:type="spellEnd"/>
      <w:r>
        <w:rPr>
          <w:rStyle w:val="FontStyle48"/>
          <w:lang w:val="es-ES_tradnl" w:eastAsia="es-ES_tradnl"/>
        </w:rPr>
        <w:t xml:space="preserve"> mismos, y</w:t>
      </w:r>
    </w:p>
    <w:p w:rsidR="00D731EA" w:rsidRDefault="00857407">
      <w:pPr>
        <w:pStyle w:val="Style9"/>
        <w:widowControl/>
        <w:spacing w:line="278" w:lineRule="exact"/>
        <w:jc w:val="left"/>
        <w:rPr>
          <w:rStyle w:val="FontStyle48"/>
          <w:lang w:val="es-ES_tradnl" w:eastAsia="es-ES_tradnl"/>
        </w:rPr>
      </w:pPr>
      <w:proofErr w:type="gramStart"/>
      <w:r>
        <w:rPr>
          <w:rStyle w:val="FontStyle48"/>
          <w:lang w:val="es-ES_tradnl" w:eastAsia="es-ES_tradnl"/>
        </w:rPr>
        <w:t>plantear</w:t>
      </w:r>
      <w:proofErr w:type="gramEnd"/>
      <w:r>
        <w:rPr>
          <w:rStyle w:val="FontStyle48"/>
          <w:lang w:val="es-ES_tradnl" w:eastAsia="es-ES_tradnl"/>
        </w:rPr>
        <w:t xml:space="preserve"> entre ellos preguntas ¿Qué se trata en este texto?</w:t>
      </w:r>
    </w:p>
    <w:p w:rsidR="00D731EA" w:rsidRDefault="00857407">
      <w:pPr>
        <w:pStyle w:val="Style17"/>
        <w:widowControl/>
        <w:spacing w:before="24" w:line="240" w:lineRule="auto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3er momento</w:t>
      </w:r>
    </w:p>
    <w:p w:rsidR="00D731EA" w:rsidRDefault="00857407">
      <w:pPr>
        <w:pStyle w:val="Style17"/>
        <w:widowControl/>
        <w:spacing w:before="34" w:line="274" w:lineRule="exact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Comprensión lectora</w:t>
      </w:r>
    </w:p>
    <w:p w:rsidR="00D731EA" w:rsidRDefault="00857407">
      <w:pPr>
        <w:pStyle w:val="Style24"/>
        <w:widowControl/>
        <w:spacing w:before="10" w:line="274" w:lineRule="exact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>Lectura silenciosa</w:t>
      </w:r>
    </w:p>
    <w:p w:rsidR="00D731EA" w:rsidRDefault="00857407">
      <w:pPr>
        <w:pStyle w:val="Style9"/>
        <w:widowControl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—* Los alumnos se confrontan con lo escrito a través la lectura silenciosa, eso les lleva a resolver algunos problemas de comprensión.</w:t>
      </w:r>
    </w:p>
    <w:p w:rsidR="00D731EA" w:rsidRDefault="00872BCC">
      <w:pPr>
        <w:pStyle w:val="Style9"/>
        <w:widowControl/>
        <w:spacing w:before="5"/>
        <w:jc w:val="left"/>
        <w:rPr>
          <w:rStyle w:val="FontStyle48"/>
          <w:lang w:val="es-ES_tradnl" w:eastAsia="es-ES_tradnl"/>
        </w:rPr>
      </w:pPr>
      <w:r>
        <w:rPr>
          <w:noProof/>
        </w:rPr>
        <w:pict>
          <v:group id="_x0000_s1026" style="position:absolute;margin-left:-26.4pt;margin-top:41.05pt;width:496.3pt;height:171.8pt;z-index:251658240;mso-wrap-distance-left:1.9pt;mso-wrap-distance-top:10.8pt;mso-wrap-distance-right:1.9pt;mso-position-horizontal-relative:margin" coordorigin="1104,11650" coordsize="9926,3436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1104;top:11650;width:9926;height:2251;mso-wrap-edited:f" o:allowincell="f" filled="f" strokecolor="white" strokeweight="0">
              <v:textbox inset="0,0,0,0">
                <w:txbxContent>
                  <w:tbl>
                    <w:tblPr>
                      <w:tblW w:w="0" w:type="auto"/>
                      <w:tblInd w:w="40" w:type="dxa"/>
                      <w:tblLayout w:type="fixed"/>
                      <w:tblCellMar>
                        <w:left w:w="40" w:type="dxa"/>
                        <w:right w:w="4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4334"/>
                      <w:gridCol w:w="5592"/>
                    </w:tblGrid>
                    <w:tr w:rsidR="00872BCC">
                      <w:tc>
                        <w:tcPr>
                          <w:tcW w:w="9926" w:type="dxa"/>
                          <w:gridSpan w:val="2"/>
                          <w:tcBorders>
                            <w:top w:val="nil"/>
                            <w:left w:val="nil"/>
                            <w:bottom w:val="single" w:sz="6" w:space="0" w:color="auto"/>
                            <w:right w:val="nil"/>
                          </w:tcBorders>
                        </w:tcPr>
                        <w:p w:rsidR="00872BCC" w:rsidRDefault="00872BCC">
                          <w:pPr>
                            <w:pStyle w:val="Style22"/>
                            <w:widowControl/>
                            <w:ind w:left="562"/>
                            <w:rPr>
                              <w:rStyle w:val="FontStyle4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6"/>
                              <w:lang w:val="es-ES_tradnl" w:eastAsia="es-ES_tradnl"/>
                            </w:rPr>
                            <w:t>Comprensión oral:</w:t>
                          </w:r>
                        </w:p>
                      </w:tc>
                    </w:tr>
                    <w:tr w:rsidR="00872BCC">
                      <w:tc>
                        <w:tcPr>
                          <w:tcW w:w="4334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2"/>
                            <w:widowControl/>
                            <w:ind w:left="1550"/>
                            <w:rPr>
                              <w:rStyle w:val="FontStyle47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7"/>
                              <w:lang w:val="es-ES_tradnl" w:eastAsia="es-ES_tradnl"/>
                            </w:rPr>
                            <w:t>Preguntas</w:t>
                          </w:r>
                        </w:p>
                      </w:tc>
                      <w:tc>
                        <w:tcPr>
                          <w:tcW w:w="559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2"/>
                            <w:widowControl/>
                            <w:ind w:left="2170"/>
                            <w:rPr>
                              <w:rStyle w:val="FontStyle47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7"/>
                              <w:lang w:val="es-ES_tradnl" w:eastAsia="es-ES_tradnl"/>
                            </w:rPr>
                            <w:t>Respuesta</w:t>
                          </w:r>
                        </w:p>
                      </w:tc>
                    </w:tr>
                    <w:tr w:rsidR="00872BCC">
                      <w:tc>
                        <w:tcPr>
                          <w:tcW w:w="4334" w:type="dxa"/>
                          <w:tcBorders>
                            <w:top w:val="single" w:sz="6" w:space="0" w:color="auto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9"/>
                            <w:widowControl/>
                            <w:jc w:val="left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Enumera los inventos. A tu parecer ¿Cuál</w:t>
                          </w:r>
                        </w:p>
                      </w:tc>
                      <w:tc>
                        <w:tcPr>
                          <w:tcW w:w="559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9"/>
                            <w:widowControl/>
                            <w:jc w:val="left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Los alumnos dan sus opiniones.</w:t>
                          </w:r>
                        </w:p>
                      </w:tc>
                    </w:tr>
                    <w:tr w:rsidR="00872BCC">
                      <w:tc>
                        <w:tcPr>
                          <w:tcW w:w="4334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9"/>
                            <w:widowControl/>
                            <w:jc w:val="left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es el mejor invento para cada persona</w:t>
                          </w:r>
                        </w:p>
                      </w:tc>
                      <w:tc>
                        <w:tcPr>
                          <w:tcW w:w="5592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8"/>
                            <w:widowControl/>
                          </w:pPr>
                        </w:p>
                      </w:tc>
                    </w:tr>
                    <w:tr w:rsidR="00872BCC">
                      <w:tc>
                        <w:tcPr>
                          <w:tcW w:w="4334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9"/>
                            <w:widowControl/>
                            <w:jc w:val="left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proofErr w:type="gramStart"/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entrevistada</w:t>
                          </w:r>
                          <w:proofErr w:type="gramEnd"/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?</w:t>
                          </w:r>
                        </w:p>
                      </w:tc>
                      <w:tc>
                        <w:tcPr>
                          <w:tcW w:w="5592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8"/>
                            <w:widowControl/>
                          </w:pPr>
                        </w:p>
                      </w:tc>
                    </w:tr>
                    <w:tr w:rsidR="00872BCC">
                      <w:tc>
                        <w:tcPr>
                          <w:tcW w:w="4334" w:type="dxa"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9"/>
                            <w:widowControl/>
                            <w:jc w:val="left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 xml:space="preserve">¿Con </w:t>
                          </w:r>
                          <w:proofErr w:type="spellStart"/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quien</w:t>
                          </w:r>
                          <w:proofErr w:type="spellEnd"/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estas</w:t>
                          </w:r>
                          <w:proofErr w:type="spellEnd"/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 xml:space="preserve"> de acuerdo?</w:t>
                          </w:r>
                        </w:p>
                      </w:tc>
                      <w:tc>
                        <w:tcPr>
                          <w:tcW w:w="5592" w:type="dxa"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9"/>
                            <w:widowControl/>
                            <w:jc w:val="left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Los alumnos dan sus puntos de vista.</w:t>
                          </w:r>
                        </w:p>
                      </w:tc>
                    </w:tr>
                  </w:tbl>
                  <w:p w:rsidR="00872BCC" w:rsidRDefault="00872BCC"/>
                </w:txbxContent>
              </v:textbox>
            </v:shape>
            <v:shape id="_x0000_s1028" type="#_x0000_t202" style="position:absolute;left:1651;top:13906;width:6432;height:1180;mso-wrap-edited:f" o:allowincell="f" filled="f" strokecolor="white" strokeweight="0">
              <v:textbox inset="0,0,0,0">
                <w:txbxContent>
                  <w:p w:rsidR="00872BCC" w:rsidRDefault="00872BCC">
                    <w:pPr>
                      <w:pStyle w:val="Style17"/>
                      <w:widowControl/>
                      <w:ind w:right="3898"/>
                      <w:rPr>
                        <w:rStyle w:val="FontStyle46"/>
                        <w:lang w:val="es-ES_tradnl" w:eastAsia="es-ES_tradnl"/>
                      </w:rPr>
                    </w:pPr>
                    <w:r>
                      <w:rPr>
                        <w:rStyle w:val="FontStyle46"/>
                        <w:lang w:val="es-ES_tradnl" w:eastAsia="es-ES_tradnl"/>
                      </w:rPr>
                      <w:t>4rto momento Lectura de los textos</w:t>
                    </w:r>
                  </w:p>
                  <w:p w:rsidR="00872BCC" w:rsidRDefault="00872BCC">
                    <w:pPr>
                      <w:pStyle w:val="Style9"/>
                      <w:widowControl/>
                      <w:jc w:val="left"/>
                      <w:rPr>
                        <w:rStyle w:val="FontStyle48"/>
                        <w:lang w:val="es-ES_tradnl" w:eastAsia="es-ES_tradnl"/>
                      </w:rPr>
                    </w:pPr>
                    <w:r>
                      <w:rPr>
                        <w:rStyle w:val="FontStyle48"/>
                        <w:lang w:val="es-ES_tradnl" w:eastAsia="es-ES_tradnl"/>
                      </w:rPr>
                      <w:t xml:space="preserve">La profesora selecciona unos alumnos que van a leer el dialogo. </w:t>
                    </w:r>
                    <w:r>
                      <w:rPr>
                        <w:rStyle w:val="FontStyle48"/>
                        <w:spacing w:val="-20"/>
                        <w:lang w:val="es-ES_tradnl" w:eastAsia="es-ES_tradnl"/>
                      </w:rPr>
                      <w:t>—*■</w:t>
                    </w:r>
                    <w:r>
                      <w:rPr>
                        <w:rStyle w:val="FontStyle48"/>
                        <w:lang w:val="es-ES_tradnl" w:eastAsia="es-ES_tradnl"/>
                      </w:rPr>
                      <w:t xml:space="preserve"> La profesora corrige la puntuación, acentuación, pronunciación.</w:t>
                    </w:r>
                  </w:p>
                </w:txbxContent>
              </v:textbox>
            </v:shape>
            <w10:wrap type="topAndBottom" anchorx="margin"/>
          </v:group>
        </w:pict>
      </w:r>
      <w:r w:rsidR="00857407">
        <w:rPr>
          <w:rStyle w:val="FontStyle48"/>
          <w:spacing w:val="-20"/>
          <w:lang w:val="es-ES_tradnl" w:eastAsia="es-ES_tradnl"/>
        </w:rPr>
        <w:t>—►</w:t>
      </w:r>
      <w:r w:rsidR="00857407">
        <w:rPr>
          <w:rStyle w:val="FontStyle48"/>
          <w:lang w:val="es-ES_tradnl" w:eastAsia="es-ES_tradnl"/>
        </w:rPr>
        <w:t xml:space="preserve"> Después de la lectura silenciosa, la profesora plantea algunas preguntas de comprensión.</w:t>
      </w:r>
    </w:p>
    <w:p w:rsidR="00D731EA" w:rsidRDefault="00D731EA">
      <w:pPr>
        <w:pStyle w:val="Style9"/>
        <w:widowControl/>
        <w:spacing w:before="5"/>
        <w:jc w:val="left"/>
        <w:rPr>
          <w:rStyle w:val="FontStyle48"/>
          <w:lang w:val="es-ES_tradnl" w:eastAsia="es-ES_tradnl"/>
        </w:rPr>
        <w:sectPr w:rsidR="00D731EA">
          <w:pgSz w:w="11905" w:h="16837"/>
          <w:pgMar w:top="1196" w:right="1949" w:bottom="1364" w:left="1632" w:header="720" w:footer="720" w:gutter="0"/>
          <w:cols w:space="60"/>
          <w:noEndnote/>
        </w:sectPr>
      </w:pPr>
    </w:p>
    <w:p w:rsidR="00D731EA" w:rsidRDefault="00857407">
      <w:pPr>
        <w:pStyle w:val="Style3"/>
        <w:widowControl/>
        <w:spacing w:line="274" w:lineRule="exact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lastRenderedPageBreak/>
        <w:t>Léxico:</w:t>
      </w:r>
    </w:p>
    <w:p w:rsidR="00D731EA" w:rsidRDefault="00857407">
      <w:pPr>
        <w:pStyle w:val="Style10"/>
        <w:widowControl/>
        <w:spacing w:line="274" w:lineRule="exact"/>
        <w:rPr>
          <w:rStyle w:val="FontStyle48"/>
          <w:lang w:val="es-ES_tradnl" w:eastAsia="es-ES_tradnl"/>
        </w:rPr>
      </w:pPr>
      <w:r>
        <w:rPr>
          <w:rStyle w:val="FontStyle47"/>
          <w:u w:val="single"/>
          <w:lang w:val="es-ES_tradnl" w:eastAsia="es-ES_tradnl"/>
        </w:rPr>
        <w:t>Entretener:</w:t>
      </w:r>
      <w:r>
        <w:rPr>
          <w:rStyle w:val="FontStyle47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 xml:space="preserve">divertir o distraer. </w:t>
      </w:r>
      <w:r>
        <w:rPr>
          <w:rStyle w:val="FontStyle51"/>
          <w:u w:val="single"/>
          <w:lang w:val="es-ES_tradnl" w:eastAsia="es-ES_tradnl"/>
        </w:rPr>
        <w:t>Ejemplo: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>la niña se entretenía con sus juguetes. Sus. El entretenimiento.</w:t>
      </w:r>
    </w:p>
    <w:p w:rsidR="00D731EA" w:rsidRDefault="00857407">
      <w:pPr>
        <w:pStyle w:val="Style10"/>
        <w:widowControl/>
        <w:spacing w:line="274" w:lineRule="exact"/>
        <w:ind w:right="461"/>
        <w:rPr>
          <w:rStyle w:val="FontStyle48"/>
          <w:lang w:val="it-IT" w:eastAsia="es-ES_tradnl"/>
        </w:rPr>
      </w:pPr>
      <w:r>
        <w:rPr>
          <w:rStyle w:val="FontStyle47"/>
          <w:u w:val="single"/>
          <w:lang w:val="es-ES_tradnl" w:eastAsia="es-ES_tradnl"/>
        </w:rPr>
        <w:t>Imprescindible:</w:t>
      </w:r>
      <w:r>
        <w:rPr>
          <w:rStyle w:val="FontStyle47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 xml:space="preserve">que es muy necesario o que no puede </w:t>
      </w:r>
      <w:proofErr w:type="spellStart"/>
      <w:r>
        <w:rPr>
          <w:rStyle w:val="FontStyle48"/>
          <w:lang w:val="es-ES_tradnl" w:eastAsia="es-ES_tradnl"/>
        </w:rPr>
        <w:t>imprescindirse</w:t>
      </w:r>
      <w:proofErr w:type="spellEnd"/>
      <w:r>
        <w:rPr>
          <w:rStyle w:val="FontStyle48"/>
          <w:lang w:val="es-ES_tradnl" w:eastAsia="es-ES_tradnl"/>
        </w:rPr>
        <w:t xml:space="preserve"> de ello. </w:t>
      </w:r>
      <w:r>
        <w:rPr>
          <w:rStyle w:val="FontStyle47"/>
          <w:u w:val="single"/>
          <w:lang w:val="es-ES_tradnl" w:eastAsia="es-ES_tradnl"/>
        </w:rPr>
        <w:t>Ejemplo:</w:t>
      </w:r>
      <w:r>
        <w:rPr>
          <w:rStyle w:val="FontStyle47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 xml:space="preserve">la harina es un ingrediente imprescindible para hacer pan. </w:t>
      </w:r>
      <w:proofErr w:type="spellStart"/>
      <w:r>
        <w:rPr>
          <w:rStyle w:val="FontStyle48"/>
          <w:lang w:val="es-ES_tradnl" w:eastAsia="es-ES_tradnl"/>
        </w:rPr>
        <w:t>Ant</w:t>
      </w:r>
      <w:proofErr w:type="spellEnd"/>
      <w:r>
        <w:rPr>
          <w:rStyle w:val="FontStyle48"/>
          <w:lang w:val="es-ES_tradnl" w:eastAsia="es-ES_tradnl"/>
        </w:rPr>
        <w:t>.</w:t>
      </w:r>
      <w:r>
        <w:rPr>
          <w:rStyle w:val="FontStyle48"/>
          <w:lang w:val="it-IT" w:eastAsia="es-ES_tradnl"/>
        </w:rPr>
        <w:t xml:space="preserve"> Superfluo.</w:t>
      </w:r>
    </w:p>
    <w:p w:rsidR="00D731EA" w:rsidRDefault="00857407">
      <w:pPr>
        <w:pStyle w:val="Style27"/>
        <w:widowControl/>
        <w:rPr>
          <w:rStyle w:val="FontStyle48"/>
          <w:lang w:val="es-ES_tradnl" w:eastAsia="es-ES_tradnl"/>
        </w:rPr>
      </w:pPr>
      <w:r>
        <w:rPr>
          <w:rStyle w:val="FontStyle47"/>
          <w:u w:val="single"/>
          <w:lang w:val="es-ES_tradnl" w:eastAsia="es-ES_tradnl"/>
        </w:rPr>
        <w:t>Adelanto:</w:t>
      </w:r>
      <w:r>
        <w:rPr>
          <w:rStyle w:val="FontStyle47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 xml:space="preserve">Avance mejor o progreso. Ejemplo: </w:t>
      </w:r>
      <w:proofErr w:type="gramStart"/>
      <w:r>
        <w:rPr>
          <w:rStyle w:val="FontStyle48"/>
          <w:lang w:val="es-ES_tradnl" w:eastAsia="es-ES_tradnl"/>
        </w:rPr>
        <w:t>¿</w:t>
      </w:r>
      <w:proofErr w:type="gramEnd"/>
      <w:r>
        <w:rPr>
          <w:rStyle w:val="FontStyle48"/>
          <w:lang w:val="es-ES_tradnl" w:eastAsia="es-ES_tradnl"/>
        </w:rPr>
        <w:t>Has oído hablar de los últimos adelantos en maquinaria agrícola. V. adelantar.</w:t>
      </w:r>
    </w:p>
    <w:p w:rsidR="00D731EA" w:rsidRDefault="00857407">
      <w:pPr>
        <w:pStyle w:val="Style9"/>
        <w:widowControl/>
        <w:rPr>
          <w:rStyle w:val="FontStyle48"/>
          <w:lang w:val="es-ES_tradnl" w:eastAsia="es-ES_tradnl"/>
        </w:rPr>
      </w:pPr>
      <w:r>
        <w:rPr>
          <w:rStyle w:val="FontStyle47"/>
          <w:u w:val="single"/>
          <w:lang w:val="es-ES_tradnl" w:eastAsia="es-ES_tradnl"/>
        </w:rPr>
        <w:t>Generalización:</w:t>
      </w:r>
      <w:r>
        <w:rPr>
          <w:rStyle w:val="FontStyle47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 xml:space="preserve">extensión o propagación de algo. Ejemplo: la generalización del uso del transporte privado </w:t>
      </w:r>
      <w:proofErr w:type="spellStart"/>
      <w:r>
        <w:rPr>
          <w:rStyle w:val="FontStyle48"/>
          <w:lang w:val="es-ES_tradnl" w:eastAsia="es-ES_tradnl"/>
        </w:rPr>
        <w:t>esta</w:t>
      </w:r>
      <w:proofErr w:type="spellEnd"/>
      <w:r>
        <w:rPr>
          <w:rStyle w:val="FontStyle48"/>
          <w:lang w:val="es-ES_tradnl" w:eastAsia="es-ES_tradnl"/>
        </w:rPr>
        <w:t xml:space="preserve"> causando atascos en las grandes ciudades. V. generalizar.</w:t>
      </w:r>
    </w:p>
    <w:p w:rsidR="00D731EA" w:rsidRDefault="00D731EA">
      <w:pPr>
        <w:pStyle w:val="Style3"/>
        <w:widowControl/>
        <w:spacing w:line="240" w:lineRule="exact"/>
        <w:rPr>
          <w:sz w:val="20"/>
          <w:szCs w:val="20"/>
        </w:rPr>
      </w:pPr>
    </w:p>
    <w:p w:rsidR="00D731EA" w:rsidRDefault="00857407">
      <w:pPr>
        <w:pStyle w:val="Style3"/>
        <w:widowControl/>
        <w:spacing w:before="67" w:line="278" w:lineRule="exact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Expresión oral</w:t>
      </w:r>
    </w:p>
    <w:p w:rsidR="00D731EA" w:rsidRDefault="00872BCC" w:rsidP="00B23513">
      <w:pPr>
        <w:pStyle w:val="Style31"/>
        <w:widowControl/>
        <w:numPr>
          <w:ilvl w:val="0"/>
          <w:numId w:val="2"/>
        </w:numPr>
        <w:tabs>
          <w:tab w:val="left" w:pos="134"/>
        </w:tabs>
        <w:rPr>
          <w:rStyle w:val="FontStyle48"/>
          <w:lang w:val="es-ES_tradnl" w:eastAsia="es-ES_tradnl"/>
        </w:rPr>
      </w:pPr>
      <w:r>
        <w:rPr>
          <w:noProof/>
        </w:rPr>
        <w:pict>
          <v:group id="_x0000_s1029" style="position:absolute;left:0;text-align:left;margin-left:-6.7pt;margin-top:54pt;width:427.65pt;height:248.2pt;z-index:251659264;mso-wrap-distance-left:1.9pt;mso-wrap-distance-top:10.1pt;mso-wrap-distance-right:1.9pt;mso-position-horizontal-relative:margin" coordorigin="1546,5870" coordsize="8553,4964">
            <v:shape id="_x0000_s1030" type="#_x0000_t202" style="position:absolute;left:1546;top:6398;width:8553;height:4436;mso-wrap-edited:f" o:allowincell="f" filled="f" strokecolor="white" strokeweight="0">
              <v:textbox inset="0,0,0,0">
                <w:txbxContent>
                  <w:tbl>
                    <w:tblPr>
                      <w:tblW w:w="0" w:type="auto"/>
                      <w:tblInd w:w="40" w:type="dxa"/>
                      <w:tblLayout w:type="fixed"/>
                      <w:tblCellMar>
                        <w:left w:w="40" w:type="dxa"/>
                        <w:right w:w="4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4272"/>
                      <w:gridCol w:w="4282"/>
                    </w:tblGrid>
                    <w:tr w:rsidR="00872BCC">
                      <w:tc>
                        <w:tcPr>
                          <w:tcW w:w="427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2"/>
                            <w:widowControl/>
                            <w:rPr>
                              <w:rStyle w:val="FontStyle47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7"/>
                              <w:lang w:val="es-ES_tradnl" w:eastAsia="es-ES_tradnl"/>
                            </w:rPr>
                            <w:t>Presentar la opinión</w:t>
                          </w:r>
                        </w:p>
                      </w:tc>
                      <w:tc>
                        <w:tcPr>
                          <w:tcW w:w="428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2"/>
                            <w:widowControl/>
                            <w:rPr>
                              <w:rStyle w:val="FontStyle47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7"/>
                              <w:lang w:val="es-ES_tradnl" w:eastAsia="es-ES_tradnl"/>
                            </w:rPr>
                            <w:t>Mostrar acuerdo</w:t>
                          </w:r>
                        </w:p>
                      </w:tc>
                    </w:tr>
                    <w:tr w:rsidR="00872BCC">
                      <w:tc>
                        <w:tcPr>
                          <w:tcW w:w="4272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9"/>
                            <w:widowControl/>
                            <w:jc w:val="left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(A mi) me da la impresión</w:t>
                          </w:r>
                        </w:p>
                      </w:tc>
                      <w:tc>
                        <w:tcPr>
                          <w:tcW w:w="4282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9"/>
                            <w:widowControl/>
                            <w:jc w:val="left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Sin duda...</w:t>
                          </w:r>
                        </w:p>
                      </w:tc>
                    </w:tr>
                    <w:tr w:rsidR="00872BCC">
                      <w:tc>
                        <w:tcPr>
                          <w:tcW w:w="4272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9"/>
                            <w:widowControl/>
                            <w:jc w:val="left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En mi opinión</w:t>
                          </w:r>
                        </w:p>
                      </w:tc>
                      <w:tc>
                        <w:tcPr>
                          <w:tcW w:w="4282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9"/>
                            <w:widowControl/>
                            <w:jc w:val="left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proofErr w:type="spellStart"/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Si</w:t>
                          </w:r>
                          <w:proofErr w:type="spellEnd"/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, claro</w:t>
                          </w:r>
                        </w:p>
                      </w:tc>
                    </w:tr>
                    <w:tr w:rsidR="00872BCC">
                      <w:tc>
                        <w:tcPr>
                          <w:tcW w:w="4272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9"/>
                            <w:widowControl/>
                            <w:jc w:val="left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Yo creo que...</w:t>
                          </w:r>
                        </w:p>
                      </w:tc>
                      <w:tc>
                        <w:tcPr>
                          <w:tcW w:w="4282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9"/>
                            <w:widowControl/>
                            <w:jc w:val="left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Si, seguro</w:t>
                          </w:r>
                        </w:p>
                      </w:tc>
                    </w:tr>
                    <w:tr w:rsidR="00872BCC">
                      <w:tc>
                        <w:tcPr>
                          <w:tcW w:w="4272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9"/>
                            <w:widowControl/>
                            <w:jc w:val="left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Yo no pienso que...</w:t>
                          </w:r>
                        </w:p>
                      </w:tc>
                      <w:tc>
                        <w:tcPr>
                          <w:tcW w:w="4282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9"/>
                            <w:widowControl/>
                            <w:jc w:val="left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Yo también creo...</w:t>
                          </w:r>
                        </w:p>
                      </w:tc>
                    </w:tr>
                    <w:tr w:rsidR="00872BCC">
                      <w:tc>
                        <w:tcPr>
                          <w:tcW w:w="4272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2"/>
                            <w:widowControl/>
                            <w:rPr>
                              <w:rStyle w:val="FontStyle47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7"/>
                              <w:lang w:val="es-ES_tradnl" w:eastAsia="es-ES_tradnl"/>
                            </w:rPr>
                            <w:t>Clarificar la opinión</w:t>
                          </w:r>
                        </w:p>
                      </w:tc>
                      <w:tc>
                        <w:tcPr>
                          <w:tcW w:w="4282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2"/>
                            <w:widowControl/>
                            <w:rPr>
                              <w:rStyle w:val="FontStyle47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7"/>
                              <w:lang w:val="es-ES_tradnl" w:eastAsia="es-ES_tradnl"/>
                            </w:rPr>
                            <w:t>Mostrar desacuerdo</w:t>
                          </w:r>
                        </w:p>
                      </w:tc>
                    </w:tr>
                    <w:tr w:rsidR="00872BCC">
                      <w:tc>
                        <w:tcPr>
                          <w:tcW w:w="4272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9"/>
                            <w:widowControl/>
                            <w:jc w:val="left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No, si yo no digo que....</w:t>
                          </w:r>
                        </w:p>
                      </w:tc>
                      <w:tc>
                        <w:tcPr>
                          <w:tcW w:w="4282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9"/>
                            <w:widowControl/>
                            <w:jc w:val="left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No, no en absoluto.</w:t>
                          </w:r>
                        </w:p>
                      </w:tc>
                    </w:tr>
                    <w:tr w:rsidR="00872BCC">
                      <w:tc>
                        <w:tcPr>
                          <w:tcW w:w="4272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9"/>
                            <w:widowControl/>
                            <w:jc w:val="left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Lo que quiero decir es que....</w:t>
                          </w:r>
                        </w:p>
                      </w:tc>
                      <w:tc>
                        <w:tcPr>
                          <w:tcW w:w="4282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9"/>
                            <w:widowControl/>
                            <w:jc w:val="left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No, de ninguna manera.</w:t>
                          </w:r>
                        </w:p>
                      </w:tc>
                    </w:tr>
                    <w:tr w:rsidR="00872BCC">
                      <w:tc>
                        <w:tcPr>
                          <w:tcW w:w="4272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2"/>
                            <w:widowControl/>
                            <w:rPr>
                              <w:rStyle w:val="FontStyle47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7"/>
                              <w:lang w:val="es-ES_tradnl" w:eastAsia="es-ES_tradnl"/>
                            </w:rPr>
                            <w:t>Pedir reformulaciones</w:t>
                          </w:r>
                        </w:p>
                      </w:tc>
                      <w:tc>
                        <w:tcPr>
                          <w:tcW w:w="4282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2"/>
                            <w:widowControl/>
                            <w:rPr>
                              <w:rStyle w:val="FontStyle47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7"/>
                              <w:lang w:val="es-ES_tradnl" w:eastAsia="es-ES_tradnl"/>
                            </w:rPr>
                            <w:t>Mostrar cierta duda</w:t>
                          </w:r>
                        </w:p>
                      </w:tc>
                    </w:tr>
                    <w:tr w:rsidR="00872BCC">
                      <w:tc>
                        <w:tcPr>
                          <w:tcW w:w="4272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9"/>
                            <w:widowControl/>
                            <w:jc w:val="left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No sé si te he entendido bien.</w:t>
                          </w:r>
                        </w:p>
                      </w:tc>
                      <w:tc>
                        <w:tcPr>
                          <w:tcW w:w="4282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9"/>
                            <w:widowControl/>
                            <w:jc w:val="left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Si, puede ser.</w:t>
                          </w:r>
                        </w:p>
                      </w:tc>
                    </w:tr>
                    <w:tr w:rsidR="00872BCC">
                      <w:tc>
                        <w:tcPr>
                          <w:tcW w:w="4272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9"/>
                            <w:widowControl/>
                            <w:jc w:val="left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¿Qué dices?</w:t>
                          </w:r>
                        </w:p>
                      </w:tc>
                      <w:tc>
                        <w:tcPr>
                          <w:tcW w:w="4282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9"/>
                            <w:widowControl/>
                            <w:jc w:val="left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No estoy seguro de eso.</w:t>
                          </w:r>
                        </w:p>
                      </w:tc>
                    </w:tr>
                    <w:tr w:rsidR="00872BCC">
                      <w:tc>
                        <w:tcPr>
                          <w:tcW w:w="4272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9"/>
                            <w:widowControl/>
                            <w:jc w:val="left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Al obtener el turno</w:t>
                          </w:r>
                        </w:p>
                      </w:tc>
                      <w:tc>
                        <w:tcPr>
                          <w:tcW w:w="4282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2"/>
                            <w:widowControl/>
                            <w:rPr>
                              <w:rStyle w:val="FontStyle47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7"/>
                              <w:lang w:val="es-ES_tradnl" w:eastAsia="es-ES_tradnl"/>
                            </w:rPr>
                            <w:t>Contradecir en parte</w:t>
                          </w:r>
                        </w:p>
                      </w:tc>
                    </w:tr>
                    <w:tr w:rsidR="00872BCC">
                      <w:tc>
                        <w:tcPr>
                          <w:tcW w:w="4272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9"/>
                            <w:widowControl/>
                            <w:jc w:val="left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Yo quería decir que...</w:t>
                          </w:r>
                        </w:p>
                      </w:tc>
                      <w:tc>
                        <w:tcPr>
                          <w:tcW w:w="4282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9"/>
                            <w:widowControl/>
                            <w:jc w:val="left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Si, ya pero.</w:t>
                          </w:r>
                        </w:p>
                      </w:tc>
                    </w:tr>
                    <w:tr w:rsidR="00872BCC">
                      <w:tc>
                        <w:tcPr>
                          <w:tcW w:w="4272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2"/>
                            <w:widowControl/>
                            <w:rPr>
                              <w:rStyle w:val="FontStyle47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7"/>
                              <w:lang w:val="es-ES_tradnl" w:eastAsia="es-ES_tradnl"/>
                            </w:rPr>
                            <w:t>Para tomar la palabra</w:t>
                          </w:r>
                        </w:p>
                      </w:tc>
                      <w:tc>
                        <w:tcPr>
                          <w:tcW w:w="4282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9"/>
                            <w:widowControl/>
                            <w:jc w:val="left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No sé, pero yo creo...</w:t>
                          </w:r>
                        </w:p>
                      </w:tc>
                    </w:tr>
                    <w:tr w:rsidR="00872BCC">
                      <w:tc>
                        <w:tcPr>
                          <w:tcW w:w="4272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9"/>
                            <w:widowControl/>
                            <w:jc w:val="left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Yo quería decir una cosa</w:t>
                          </w:r>
                        </w:p>
                      </w:tc>
                      <w:tc>
                        <w:tcPr>
                          <w:tcW w:w="4282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9"/>
                            <w:widowControl/>
                            <w:jc w:val="left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Puede ser que tengas razón.</w:t>
                          </w:r>
                        </w:p>
                      </w:tc>
                    </w:tr>
                    <w:tr w:rsidR="00872BCC">
                      <w:tc>
                        <w:tcPr>
                          <w:tcW w:w="4272" w:type="dxa"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9"/>
                            <w:widowControl/>
                            <w:jc w:val="left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Yo quería decir que...</w:t>
                          </w:r>
                        </w:p>
                      </w:tc>
                      <w:tc>
                        <w:tcPr>
                          <w:tcW w:w="4282" w:type="dxa"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9"/>
                            <w:widowControl/>
                            <w:jc w:val="left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Tal vez sea así.</w:t>
                          </w:r>
                        </w:p>
                      </w:tc>
                    </w:tr>
                  </w:tbl>
                  <w:p w:rsidR="00872BCC" w:rsidRDefault="00872BCC"/>
                </w:txbxContent>
              </v:textbox>
            </v:shape>
            <v:shape id="_x0000_s1031" type="#_x0000_t202" style="position:absolute;left:1738;top:5870;width:2500;height:255;mso-wrap-edited:f" o:allowincell="f" filled="f" strokecolor="white" strokeweight="0">
              <v:textbox inset="0,0,0,0">
                <w:txbxContent>
                  <w:p w:rsidR="00872BCC" w:rsidRDefault="00872BCC">
                    <w:pPr>
                      <w:pStyle w:val="Style2"/>
                      <w:widowControl/>
                      <w:rPr>
                        <w:rStyle w:val="FontStyle47"/>
                        <w:u w:val="single"/>
                        <w:lang w:val="es-ES_tradnl" w:eastAsia="es-ES_tradnl"/>
                      </w:rPr>
                    </w:pPr>
                    <w:r>
                      <w:rPr>
                        <w:rStyle w:val="FontStyle47"/>
                        <w:u w:val="single"/>
                        <w:lang w:val="es-ES_tradnl" w:eastAsia="es-ES_tradnl"/>
                      </w:rPr>
                      <w:t>Recursos para el debate:</w:t>
                    </w:r>
                  </w:p>
                </w:txbxContent>
              </v:textbox>
            </v:shape>
            <w10:wrap type="topAndBottom" anchorx="margin"/>
          </v:group>
        </w:pict>
      </w:r>
      <w:r w:rsidR="00857407">
        <w:rPr>
          <w:rStyle w:val="FontStyle48"/>
          <w:lang w:val="es-ES_tradnl" w:eastAsia="es-ES_tradnl"/>
        </w:rPr>
        <w:t>Enumera otros inventos del siglo xx.</w:t>
      </w:r>
    </w:p>
    <w:p w:rsidR="00D731EA" w:rsidRDefault="00857407" w:rsidP="00B23513">
      <w:pPr>
        <w:pStyle w:val="Style31"/>
        <w:widowControl/>
        <w:numPr>
          <w:ilvl w:val="0"/>
          <w:numId w:val="2"/>
        </w:numPr>
        <w:tabs>
          <w:tab w:val="left" w:pos="134"/>
        </w:tabs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Con tus compañeros discute tus ideas ¿Por qué es el mejor invento? ¿Qué ventajas ofrece? ¿Cómo será la vida sin él? (Ver p. 105).</w:t>
      </w:r>
    </w:p>
    <w:p w:rsidR="00D731EA" w:rsidRDefault="00D731EA" w:rsidP="00B23513">
      <w:pPr>
        <w:pStyle w:val="Style31"/>
        <w:widowControl/>
        <w:numPr>
          <w:ilvl w:val="0"/>
          <w:numId w:val="2"/>
        </w:numPr>
        <w:tabs>
          <w:tab w:val="left" w:pos="134"/>
        </w:tabs>
        <w:rPr>
          <w:rStyle w:val="FontStyle48"/>
          <w:lang w:val="es-ES_tradnl" w:eastAsia="es-ES_tradnl"/>
        </w:rPr>
        <w:sectPr w:rsidR="00D731EA">
          <w:pgSz w:w="11905" w:h="16837"/>
          <w:pgMar w:top="1257" w:right="1992" w:bottom="1440" w:left="1681" w:header="720" w:footer="720" w:gutter="0"/>
          <w:cols w:space="60"/>
          <w:noEndnote/>
        </w:sectPr>
      </w:pPr>
    </w:p>
    <w:p w:rsidR="00D731EA" w:rsidRDefault="00857407">
      <w:pPr>
        <w:pStyle w:val="Style17"/>
        <w:widowControl/>
        <w:spacing w:line="322" w:lineRule="exact"/>
        <w:ind w:left="571" w:right="6451"/>
        <w:rPr>
          <w:rStyle w:val="FontStyle46"/>
          <w:lang w:val="es-ES_tradnl" w:eastAsia="es-ES_tradnl"/>
        </w:rPr>
      </w:pPr>
      <w:r>
        <w:rPr>
          <w:rStyle w:val="FontStyle46"/>
          <w:u w:val="single"/>
          <w:lang w:val="es-ES_tradnl" w:eastAsia="es-ES_tradnl"/>
        </w:rPr>
        <w:lastRenderedPageBreak/>
        <w:t xml:space="preserve">A-3- ¿Cómo funcionan? </w:t>
      </w:r>
      <w:r>
        <w:rPr>
          <w:rStyle w:val="FontStyle46"/>
          <w:lang w:val="es-ES_tradnl" w:eastAsia="es-ES_tradnl"/>
        </w:rPr>
        <w:t>Comprensión lectora Objetivos:</w:t>
      </w:r>
    </w:p>
    <w:p w:rsidR="00D731EA" w:rsidRDefault="00857407">
      <w:pPr>
        <w:pStyle w:val="Style2"/>
        <w:widowControl/>
        <w:spacing w:line="274" w:lineRule="exact"/>
        <w:ind w:left="566"/>
        <w:jc w:val="left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>Competencias pragmáticas</w:t>
      </w:r>
    </w:p>
    <w:p w:rsidR="00D731EA" w:rsidRDefault="00857407" w:rsidP="00B23513">
      <w:pPr>
        <w:pStyle w:val="Style5"/>
        <w:widowControl/>
        <w:numPr>
          <w:ilvl w:val="0"/>
          <w:numId w:val="1"/>
        </w:numPr>
        <w:tabs>
          <w:tab w:val="left" w:pos="696"/>
        </w:tabs>
        <w:spacing w:line="274" w:lineRule="exact"/>
        <w:ind w:left="562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describir objetos: componentes, utilidad, y funcionamiento.</w:t>
      </w:r>
    </w:p>
    <w:p w:rsidR="00D731EA" w:rsidRDefault="00857407" w:rsidP="00B23513">
      <w:pPr>
        <w:pStyle w:val="Style5"/>
        <w:widowControl/>
        <w:numPr>
          <w:ilvl w:val="0"/>
          <w:numId w:val="1"/>
        </w:numPr>
        <w:tabs>
          <w:tab w:val="left" w:pos="696"/>
        </w:tabs>
        <w:spacing w:line="274" w:lineRule="exact"/>
        <w:ind w:left="562" w:right="4838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describir las características de una </w:t>
      </w:r>
      <w:proofErr w:type="spellStart"/>
      <w:r>
        <w:rPr>
          <w:rStyle w:val="FontStyle48"/>
          <w:lang w:val="es-ES_tradnl" w:eastAsia="es-ES_tradnl"/>
        </w:rPr>
        <w:t>maquina</w:t>
      </w:r>
      <w:proofErr w:type="spellEnd"/>
      <w:r>
        <w:rPr>
          <w:rStyle w:val="FontStyle48"/>
          <w:lang w:val="es-ES_tradnl" w:eastAsia="es-ES_tradnl"/>
        </w:rPr>
        <w:t xml:space="preserve">. </w:t>
      </w:r>
      <w:r>
        <w:rPr>
          <w:rStyle w:val="FontStyle47"/>
          <w:lang w:val="es-ES_tradnl" w:eastAsia="es-ES_tradnl"/>
        </w:rPr>
        <w:t xml:space="preserve">Competencias lingüísticas </w:t>
      </w:r>
      <w:r>
        <w:rPr>
          <w:rStyle w:val="FontStyle51"/>
          <w:lang w:val="es-ES_tradnl" w:eastAsia="es-ES_tradnl"/>
        </w:rPr>
        <w:t>Competencia léxica</w:t>
      </w:r>
    </w:p>
    <w:p w:rsidR="00D731EA" w:rsidRDefault="00857407" w:rsidP="00B23513">
      <w:pPr>
        <w:pStyle w:val="Style5"/>
        <w:widowControl/>
        <w:numPr>
          <w:ilvl w:val="0"/>
          <w:numId w:val="1"/>
        </w:numPr>
        <w:tabs>
          <w:tab w:val="left" w:pos="696"/>
        </w:tabs>
        <w:spacing w:line="274" w:lineRule="exact"/>
        <w:ind w:left="562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terminología sobre la </w:t>
      </w:r>
      <w:proofErr w:type="spellStart"/>
      <w:r>
        <w:rPr>
          <w:rStyle w:val="FontStyle48"/>
          <w:lang w:val="es-ES_tradnl" w:eastAsia="es-ES_tradnl"/>
        </w:rPr>
        <w:t>maquina</w:t>
      </w:r>
      <w:proofErr w:type="spellEnd"/>
      <w:r>
        <w:rPr>
          <w:rStyle w:val="FontStyle48"/>
          <w:lang w:val="es-ES_tradnl" w:eastAsia="es-ES_tradnl"/>
        </w:rPr>
        <w:t>.</w:t>
      </w:r>
    </w:p>
    <w:p w:rsidR="00D731EA" w:rsidRDefault="00D731EA">
      <w:pPr>
        <w:pStyle w:val="Style8"/>
        <w:widowControl/>
        <w:spacing w:line="240" w:lineRule="exact"/>
        <w:ind w:left="562" w:right="5376" w:hanging="168"/>
        <w:rPr>
          <w:sz w:val="20"/>
          <w:szCs w:val="20"/>
        </w:rPr>
      </w:pPr>
    </w:p>
    <w:p w:rsidR="00D731EA" w:rsidRDefault="00857407">
      <w:pPr>
        <w:pStyle w:val="Style8"/>
        <w:widowControl/>
        <w:spacing w:before="29" w:line="274" w:lineRule="exact"/>
        <w:ind w:left="562" w:right="5376" w:hanging="168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 xml:space="preserve">Texto: </w:t>
      </w:r>
      <w:r>
        <w:rPr>
          <w:rStyle w:val="FontStyle48"/>
          <w:lang w:val="es-ES_tradnl" w:eastAsia="es-ES_tradnl"/>
        </w:rPr>
        <w:t>p. 106, libro</w:t>
      </w:r>
      <w:r>
        <w:rPr>
          <w:rStyle w:val="FontStyle47"/>
          <w:lang w:val="es-ES_tradnl" w:eastAsia="es-ES_tradnl"/>
        </w:rPr>
        <w:t>'</w:t>
      </w:r>
      <w:proofErr w:type="gramStart"/>
      <w:r>
        <w:rPr>
          <w:rStyle w:val="FontStyle47"/>
          <w:lang w:val="es-ES_tradnl" w:eastAsia="es-ES_tradnl"/>
        </w:rPr>
        <w:t>.(</w:t>
      </w:r>
      <w:proofErr w:type="gramEnd"/>
      <w:r>
        <w:rPr>
          <w:rStyle w:val="FontStyle47"/>
          <w:lang w:val="es-ES_tradnl" w:eastAsia="es-ES_tradnl"/>
        </w:rPr>
        <w:t>Puertas abiertas) Titulo: ¿Cómo funcionan? Fase:</w:t>
      </w:r>
    </w:p>
    <w:p w:rsidR="00D731EA" w:rsidRDefault="00857407">
      <w:pPr>
        <w:pStyle w:val="Style17"/>
        <w:widowControl/>
        <w:spacing w:before="38" w:line="274" w:lineRule="exact"/>
        <w:ind w:left="562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Motivación</w:t>
      </w:r>
    </w:p>
    <w:p w:rsidR="00D731EA" w:rsidRDefault="00857407">
      <w:pPr>
        <w:pStyle w:val="Style10"/>
        <w:widowControl/>
        <w:spacing w:before="5" w:line="274" w:lineRule="exact"/>
        <w:ind w:left="562" w:right="1075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-La profesora plantea algunas preguntas para llegar al tema de la nueva unidad n°3 (Ámbito científico y tecnológico). Los alumnos comentan el titulo (¿Cómo funcionan?)</w:t>
      </w:r>
    </w:p>
    <w:p w:rsidR="00D731EA" w:rsidRDefault="00857407">
      <w:pPr>
        <w:pStyle w:val="Style17"/>
        <w:widowControl/>
        <w:spacing w:before="19" w:line="312" w:lineRule="exact"/>
        <w:ind w:left="562" w:right="6989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1</w:t>
      </w:r>
      <w:r>
        <w:rPr>
          <w:rStyle w:val="FontStyle46"/>
          <w:vertAlign w:val="superscript"/>
          <w:lang w:val="es-ES_tradnl" w:eastAsia="es-ES_tradnl"/>
        </w:rPr>
        <w:t>er</w:t>
      </w:r>
      <w:r>
        <w:rPr>
          <w:rStyle w:val="FontStyle46"/>
          <w:lang w:val="es-ES_tradnl" w:eastAsia="es-ES_tradnl"/>
        </w:rPr>
        <w:t xml:space="preserve"> momento Comprensión visual</w:t>
      </w:r>
    </w:p>
    <w:p w:rsidR="00D731EA" w:rsidRDefault="00857407">
      <w:pPr>
        <w:pStyle w:val="Style10"/>
        <w:widowControl/>
        <w:spacing w:line="317" w:lineRule="exact"/>
        <w:ind w:left="557" w:right="4838"/>
        <w:rPr>
          <w:rStyle w:val="FontStyle46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—► Los alumnos observan las ilustraciones. </w:t>
      </w:r>
      <w:r>
        <w:rPr>
          <w:rStyle w:val="FontStyle46"/>
          <w:lang w:val="es-ES_tradnl" w:eastAsia="es-ES_tradnl"/>
        </w:rPr>
        <w:t>2</w:t>
      </w:r>
      <w:r>
        <w:rPr>
          <w:rStyle w:val="FontStyle46"/>
          <w:vertAlign w:val="superscript"/>
          <w:lang w:val="es-ES_tradnl" w:eastAsia="es-ES_tradnl"/>
        </w:rPr>
        <w:t>nd</w:t>
      </w:r>
      <w:r>
        <w:rPr>
          <w:rStyle w:val="FontStyle46"/>
          <w:lang w:val="es-ES_tradnl" w:eastAsia="es-ES_tradnl"/>
        </w:rPr>
        <w:t xml:space="preserve"> momento Comprensión auditiva</w:t>
      </w:r>
    </w:p>
    <w:p w:rsidR="00D731EA" w:rsidRDefault="00857407">
      <w:pPr>
        <w:pStyle w:val="Style10"/>
        <w:widowControl/>
        <w:spacing w:before="14" w:line="240" w:lineRule="auto"/>
        <w:ind w:left="557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A continuación con preguntas, la profesora les estimula a descubrir por </w:t>
      </w:r>
      <w:proofErr w:type="spellStart"/>
      <w:r>
        <w:rPr>
          <w:rStyle w:val="FontStyle48"/>
          <w:lang w:val="es-ES_tradnl" w:eastAsia="es-ES_tradnl"/>
        </w:rPr>
        <w:t>si</w:t>
      </w:r>
      <w:proofErr w:type="spellEnd"/>
      <w:r>
        <w:rPr>
          <w:rStyle w:val="FontStyle48"/>
          <w:lang w:val="es-ES_tradnl" w:eastAsia="es-ES_tradnl"/>
        </w:rPr>
        <w:t xml:space="preserve"> mismos, y</w:t>
      </w:r>
    </w:p>
    <w:p w:rsidR="00D731EA" w:rsidRDefault="00D731EA">
      <w:pPr>
        <w:widowControl/>
        <w:spacing w:after="1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34"/>
        <w:gridCol w:w="5602"/>
      </w:tblGrid>
      <w:tr w:rsidR="00D731EA">
        <w:tc>
          <w:tcPr>
            <w:tcW w:w="993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731EA" w:rsidRDefault="00857407">
            <w:pPr>
              <w:pStyle w:val="Style7"/>
              <w:widowControl/>
              <w:spacing w:line="317" w:lineRule="exact"/>
              <w:ind w:left="437" w:right="3725"/>
              <w:rPr>
                <w:rStyle w:val="FontStyle46"/>
                <w:lang w:val="es-ES_tradnl" w:eastAsia="es-ES_tradnl"/>
              </w:rPr>
            </w:pPr>
            <w:proofErr w:type="gramStart"/>
            <w:r>
              <w:rPr>
                <w:rStyle w:val="FontStyle48"/>
                <w:lang w:val="es-ES_tradnl" w:eastAsia="es-ES_tradnl"/>
              </w:rPr>
              <w:t>plantear</w:t>
            </w:r>
            <w:proofErr w:type="gramEnd"/>
            <w:r>
              <w:rPr>
                <w:rStyle w:val="FontStyle48"/>
                <w:lang w:val="es-ES_tradnl" w:eastAsia="es-ES_tradnl"/>
              </w:rPr>
              <w:t xml:space="preserve"> entre ellos preguntas ¿Qué se trata en este tema? </w:t>
            </w:r>
            <w:r>
              <w:rPr>
                <w:rStyle w:val="FontStyle46"/>
                <w:lang w:val="es-ES_tradnl" w:eastAsia="es-ES_tradnl"/>
              </w:rPr>
              <w:t>3er momento Comprensión oral:</w:t>
            </w:r>
          </w:p>
        </w:tc>
      </w:tr>
      <w:tr w:rsidR="00D731EA"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12"/>
              <w:widowControl/>
              <w:ind w:left="1546"/>
              <w:rPr>
                <w:rStyle w:val="FontStyle47"/>
                <w:lang w:val="es-ES_tradnl" w:eastAsia="es-ES_tradnl"/>
              </w:rPr>
            </w:pPr>
            <w:r>
              <w:rPr>
                <w:rStyle w:val="FontStyle47"/>
                <w:lang w:val="es-ES_tradnl" w:eastAsia="es-ES_tradnl"/>
              </w:rPr>
              <w:t>Preguntas</w:t>
            </w:r>
          </w:p>
        </w:tc>
        <w:tc>
          <w:tcPr>
            <w:tcW w:w="5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12"/>
              <w:widowControl/>
              <w:ind w:left="2174"/>
              <w:rPr>
                <w:rStyle w:val="FontStyle47"/>
                <w:lang w:val="es-ES_tradnl" w:eastAsia="es-ES_tradnl"/>
              </w:rPr>
            </w:pPr>
            <w:r>
              <w:rPr>
                <w:rStyle w:val="FontStyle47"/>
                <w:lang w:val="es-ES_tradnl" w:eastAsia="es-ES_tradnl"/>
              </w:rPr>
              <w:t>Respuesta</w:t>
            </w:r>
          </w:p>
        </w:tc>
      </w:tr>
      <w:tr w:rsidR="00D731EA"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31EA" w:rsidRDefault="00857407">
            <w:pPr>
              <w:pStyle w:val="Style7"/>
              <w:widowControl/>
              <w:spacing w:line="240" w:lineRule="auto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 xml:space="preserve">¿Sabes </w:t>
            </w:r>
            <w:proofErr w:type="spellStart"/>
            <w:r>
              <w:rPr>
                <w:rStyle w:val="FontStyle48"/>
                <w:lang w:val="es-ES_tradnl" w:eastAsia="es-ES_tradnl"/>
              </w:rPr>
              <w:t>como</w:t>
            </w:r>
            <w:proofErr w:type="spellEnd"/>
            <w:r>
              <w:rPr>
                <w:rStyle w:val="FontStyle48"/>
                <w:lang w:val="es-ES_tradnl" w:eastAsia="es-ES_tradnl"/>
              </w:rPr>
              <w:t xml:space="preserve"> se llaman estos aparatos?</w:t>
            </w:r>
          </w:p>
        </w:tc>
        <w:tc>
          <w:tcPr>
            <w:tcW w:w="56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31EA" w:rsidRDefault="00857407">
            <w:pPr>
              <w:pStyle w:val="Style7"/>
              <w:widowControl/>
              <w:spacing w:line="274" w:lineRule="exact"/>
              <w:ind w:right="216" w:firstLine="5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Citar los nombres de los aparatos: la televisión, cafetería Express, el fax, el secador, la batidora, la fotográfica, el telemando, el microscopio, robot, flash disco, plancha de vapor, aspirador, teléfono móvil, microondas, lavadora, ordenador.</w:t>
            </w:r>
          </w:p>
        </w:tc>
      </w:tr>
      <w:tr w:rsidR="00D731EA">
        <w:tc>
          <w:tcPr>
            <w:tcW w:w="43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31EA" w:rsidRDefault="00857407">
            <w:pPr>
              <w:pStyle w:val="Style7"/>
              <w:widowControl/>
              <w:spacing w:line="240" w:lineRule="auto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¿Para qué sirve cada uno?</w:t>
            </w:r>
          </w:p>
        </w:tc>
        <w:tc>
          <w:tcPr>
            <w:tcW w:w="5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31EA" w:rsidRDefault="00857407">
            <w:pPr>
              <w:pStyle w:val="Style7"/>
              <w:widowControl/>
              <w:spacing w:line="240" w:lineRule="auto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Citar el funcionamiento de cada aparato.</w:t>
            </w:r>
          </w:p>
        </w:tc>
      </w:tr>
      <w:tr w:rsidR="00D731EA">
        <w:tc>
          <w:tcPr>
            <w:tcW w:w="43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7"/>
              <w:widowControl/>
              <w:spacing w:line="274" w:lineRule="exact"/>
              <w:ind w:right="1128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¿</w:t>
            </w:r>
            <w:proofErr w:type="spellStart"/>
            <w:r>
              <w:rPr>
                <w:rStyle w:val="FontStyle48"/>
                <w:lang w:val="es-ES_tradnl" w:eastAsia="es-ES_tradnl"/>
              </w:rPr>
              <w:t>Cuales</w:t>
            </w:r>
            <w:proofErr w:type="spellEnd"/>
            <w:r>
              <w:rPr>
                <w:rStyle w:val="FontStyle48"/>
                <w:lang w:val="es-ES_tradnl" w:eastAsia="es-ES_tradnl"/>
              </w:rPr>
              <w:t xml:space="preserve"> son los que consideras indispensables? ¿Por qué?</w:t>
            </w:r>
          </w:p>
        </w:tc>
        <w:tc>
          <w:tcPr>
            <w:tcW w:w="56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7"/>
              <w:widowControl/>
              <w:spacing w:line="240" w:lineRule="auto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Los alumnos dan su opinión y dicen porque.</w:t>
            </w:r>
          </w:p>
        </w:tc>
      </w:tr>
      <w:tr w:rsidR="00D731EA">
        <w:tc>
          <w:tcPr>
            <w:tcW w:w="993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731EA" w:rsidRDefault="00857407">
            <w:pPr>
              <w:pStyle w:val="Style22"/>
              <w:widowControl/>
              <w:ind w:left="432"/>
              <w:rPr>
                <w:rStyle w:val="FontStyle46"/>
                <w:lang w:val="es-ES_tradnl" w:eastAsia="es-ES_tradnl"/>
              </w:rPr>
            </w:pPr>
            <w:r>
              <w:rPr>
                <w:rStyle w:val="FontStyle46"/>
                <w:lang w:val="es-ES_tradnl" w:eastAsia="es-ES_tradnl"/>
              </w:rPr>
              <w:t>Léxico:</w:t>
            </w:r>
          </w:p>
        </w:tc>
      </w:tr>
    </w:tbl>
    <w:p w:rsidR="00D731EA" w:rsidRDefault="00857407">
      <w:pPr>
        <w:pStyle w:val="Style10"/>
        <w:widowControl/>
        <w:spacing w:before="62" w:line="274" w:lineRule="exact"/>
        <w:ind w:left="552"/>
        <w:rPr>
          <w:rStyle w:val="FontStyle48"/>
          <w:lang w:val="es-ES_tradnl" w:eastAsia="es-ES_tradnl"/>
        </w:rPr>
      </w:pPr>
      <w:r>
        <w:rPr>
          <w:rStyle w:val="FontStyle47"/>
          <w:u w:val="single"/>
          <w:lang w:val="es-ES_tradnl" w:eastAsia="es-ES_tradnl"/>
        </w:rPr>
        <w:t>Manejar:</w:t>
      </w:r>
      <w:r>
        <w:rPr>
          <w:rStyle w:val="FontStyle47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>usar o utilizar, gobernar, dirigir. Sus. El manejo</w:t>
      </w:r>
    </w:p>
    <w:p w:rsidR="00D731EA" w:rsidRDefault="00857407">
      <w:pPr>
        <w:pStyle w:val="Style9"/>
        <w:widowControl/>
        <w:ind w:left="557" w:right="1210"/>
        <w:rPr>
          <w:rStyle w:val="FontStyle48"/>
          <w:lang w:val="es-ES_tradnl" w:eastAsia="es-ES_tradnl"/>
        </w:rPr>
      </w:pPr>
      <w:r>
        <w:rPr>
          <w:rStyle w:val="FontStyle47"/>
          <w:u w:val="single"/>
          <w:lang w:val="es-ES_tradnl" w:eastAsia="es-ES_tradnl"/>
        </w:rPr>
        <w:t>Oprimir:</w:t>
      </w:r>
      <w:r>
        <w:rPr>
          <w:rStyle w:val="FontStyle47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 xml:space="preserve">apretar, hacer fuerza o ejercer presión. Ejemplo: estos zapatos me oprimen los pies. </w:t>
      </w:r>
      <w:proofErr w:type="spellStart"/>
      <w:r>
        <w:rPr>
          <w:rStyle w:val="FontStyle48"/>
          <w:lang w:val="es-ES_tradnl" w:eastAsia="es-ES_tradnl"/>
        </w:rPr>
        <w:t>Adj</w:t>
      </w:r>
      <w:proofErr w:type="spellEnd"/>
      <w:r>
        <w:rPr>
          <w:rStyle w:val="FontStyle48"/>
          <w:lang w:val="es-ES_tradnl" w:eastAsia="es-ES_tradnl"/>
        </w:rPr>
        <w:t>. Opresivo, a. sus. La opresión.</w:t>
      </w:r>
    </w:p>
    <w:p w:rsidR="00D731EA" w:rsidRDefault="00857407">
      <w:pPr>
        <w:pStyle w:val="Style9"/>
        <w:widowControl/>
        <w:ind w:left="557" w:right="1114"/>
        <w:rPr>
          <w:rStyle w:val="FontStyle48"/>
          <w:lang w:val="es-ES_tradnl" w:eastAsia="es-ES_tradnl"/>
        </w:rPr>
      </w:pPr>
      <w:r>
        <w:rPr>
          <w:rStyle w:val="FontStyle47"/>
          <w:u w:val="single"/>
          <w:lang w:val="es-ES_tradnl" w:eastAsia="es-ES_tradnl"/>
        </w:rPr>
        <w:t>Cancelar:</w:t>
      </w:r>
      <w:r>
        <w:rPr>
          <w:rStyle w:val="FontStyle47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>anular o dejar sin validez. Ejemplo: tengo que cancelar la reserva del hotel. Sus. La cancelación.</w:t>
      </w:r>
    </w:p>
    <w:p w:rsidR="00D731EA" w:rsidRDefault="00857407">
      <w:pPr>
        <w:pStyle w:val="Style9"/>
        <w:widowControl/>
        <w:ind w:left="552" w:right="1224"/>
        <w:rPr>
          <w:rStyle w:val="FontStyle48"/>
          <w:lang w:val="es-ES_tradnl" w:eastAsia="es-ES_tradnl"/>
        </w:rPr>
      </w:pPr>
      <w:r>
        <w:rPr>
          <w:rStyle w:val="FontStyle47"/>
          <w:u w:val="single"/>
          <w:lang w:val="es-ES_tradnl" w:eastAsia="es-ES_tradnl"/>
        </w:rPr>
        <w:t>Sustituir:</w:t>
      </w:r>
      <w:r>
        <w:rPr>
          <w:rStyle w:val="FontStyle47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 xml:space="preserve">poner o ponerse en lugar de otro. </w:t>
      </w:r>
      <w:r>
        <w:rPr>
          <w:rStyle w:val="FontStyle51"/>
          <w:u w:val="single"/>
          <w:lang w:val="es-ES_tradnl" w:eastAsia="es-ES_tradnl"/>
        </w:rPr>
        <w:t>Ejemplo: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>sustituye las casillas en blanco por letras y obtendrás la solución.</w:t>
      </w:r>
    </w:p>
    <w:p w:rsidR="00D731EA" w:rsidRDefault="00D731EA">
      <w:pPr>
        <w:pStyle w:val="Style9"/>
        <w:widowControl/>
        <w:ind w:left="552" w:right="1224"/>
        <w:rPr>
          <w:rStyle w:val="FontStyle48"/>
          <w:lang w:val="es-ES_tradnl" w:eastAsia="es-ES_tradnl"/>
        </w:rPr>
        <w:sectPr w:rsidR="00D731EA">
          <w:headerReference w:type="even" r:id="rId12"/>
          <w:headerReference w:type="default" r:id="rId13"/>
          <w:pgSz w:w="11905" w:h="16837"/>
          <w:pgMar w:top="1044" w:right="915" w:bottom="1340" w:left="1055" w:header="720" w:footer="720" w:gutter="0"/>
          <w:cols w:space="60"/>
          <w:noEndnote/>
        </w:sectPr>
      </w:pPr>
    </w:p>
    <w:p w:rsidR="00D731EA" w:rsidRDefault="00857407">
      <w:pPr>
        <w:pStyle w:val="Style17"/>
        <w:widowControl/>
        <w:spacing w:line="322" w:lineRule="exact"/>
        <w:ind w:left="566" w:right="4838"/>
        <w:rPr>
          <w:rStyle w:val="FontStyle46"/>
          <w:lang w:val="es-ES_tradnl" w:eastAsia="es-ES_tradnl"/>
        </w:rPr>
      </w:pPr>
      <w:r>
        <w:rPr>
          <w:rStyle w:val="FontStyle46"/>
          <w:u w:val="single"/>
          <w:lang w:val="es-ES_tradnl" w:eastAsia="es-ES_tradnl"/>
        </w:rPr>
        <w:lastRenderedPageBreak/>
        <w:t xml:space="preserve">A-4- Ayer... Hoy... y... ¿Mañana? </w:t>
      </w:r>
      <w:r>
        <w:rPr>
          <w:rStyle w:val="FontStyle46"/>
          <w:lang w:val="es-ES_tradnl" w:eastAsia="es-ES_tradnl"/>
        </w:rPr>
        <w:t>Comprensión lectora Objetivos:</w:t>
      </w:r>
    </w:p>
    <w:p w:rsidR="00D731EA" w:rsidRDefault="00857407">
      <w:pPr>
        <w:pStyle w:val="Style2"/>
        <w:widowControl/>
        <w:spacing w:line="274" w:lineRule="exact"/>
        <w:ind w:left="566"/>
        <w:jc w:val="left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>Competencias pragmáticas</w:t>
      </w:r>
    </w:p>
    <w:p w:rsidR="00D731EA" w:rsidRDefault="00857407" w:rsidP="00B23513">
      <w:pPr>
        <w:pStyle w:val="Style5"/>
        <w:widowControl/>
        <w:numPr>
          <w:ilvl w:val="0"/>
          <w:numId w:val="1"/>
        </w:numPr>
        <w:tabs>
          <w:tab w:val="left" w:pos="691"/>
        </w:tabs>
        <w:spacing w:line="274" w:lineRule="exact"/>
        <w:ind w:left="557" w:right="5914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hablar de objetos de ayer y de hoy. </w:t>
      </w:r>
      <w:r>
        <w:rPr>
          <w:rStyle w:val="FontStyle47"/>
          <w:lang w:val="es-ES_tradnl" w:eastAsia="es-ES_tradnl"/>
        </w:rPr>
        <w:t xml:space="preserve">Competencias lingüísticas </w:t>
      </w:r>
      <w:r>
        <w:rPr>
          <w:rStyle w:val="FontStyle51"/>
          <w:lang w:val="es-ES_tradnl" w:eastAsia="es-ES_tradnl"/>
        </w:rPr>
        <w:t>Competencia léxica</w:t>
      </w:r>
    </w:p>
    <w:p w:rsidR="00D731EA" w:rsidRDefault="00857407" w:rsidP="00B23513">
      <w:pPr>
        <w:pStyle w:val="Style5"/>
        <w:widowControl/>
        <w:numPr>
          <w:ilvl w:val="0"/>
          <w:numId w:val="1"/>
        </w:numPr>
        <w:tabs>
          <w:tab w:val="left" w:pos="691"/>
        </w:tabs>
        <w:spacing w:line="274" w:lineRule="exact"/>
        <w:ind w:left="557" w:right="4301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terminología sobre técnica y nuevas tecnologías. </w:t>
      </w:r>
      <w:r>
        <w:rPr>
          <w:rStyle w:val="FontStyle47"/>
          <w:lang w:val="es-ES_tradnl" w:eastAsia="es-ES_tradnl"/>
        </w:rPr>
        <w:t>Competencia sociocultural</w:t>
      </w:r>
    </w:p>
    <w:p w:rsidR="00D731EA" w:rsidRDefault="00857407" w:rsidP="00B23513">
      <w:pPr>
        <w:pStyle w:val="Style5"/>
        <w:widowControl/>
        <w:numPr>
          <w:ilvl w:val="0"/>
          <w:numId w:val="1"/>
        </w:numPr>
        <w:tabs>
          <w:tab w:val="left" w:pos="691"/>
        </w:tabs>
        <w:spacing w:line="274" w:lineRule="exact"/>
        <w:ind w:left="557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las nuevas tecnologías.</w:t>
      </w:r>
    </w:p>
    <w:p w:rsidR="00D731EA" w:rsidRDefault="00857407">
      <w:pPr>
        <w:pStyle w:val="Style8"/>
        <w:widowControl/>
        <w:spacing w:line="274" w:lineRule="exact"/>
        <w:ind w:left="562" w:right="5376" w:hanging="173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 xml:space="preserve">Texto: </w:t>
      </w:r>
      <w:r>
        <w:rPr>
          <w:rStyle w:val="FontStyle48"/>
          <w:lang w:val="es-ES_tradnl" w:eastAsia="es-ES_tradnl"/>
        </w:rPr>
        <w:t>p. 109, libro</w:t>
      </w:r>
      <w:r>
        <w:rPr>
          <w:rStyle w:val="FontStyle47"/>
          <w:lang w:val="es-ES_tradnl" w:eastAsia="es-ES_tradnl"/>
        </w:rPr>
        <w:t>:(Puertas abiertas) Titulo: Ayer... Hoy... y... ¿Mañana? Fase:</w:t>
      </w:r>
    </w:p>
    <w:p w:rsidR="00D731EA" w:rsidRDefault="00857407">
      <w:pPr>
        <w:pStyle w:val="Style17"/>
        <w:widowControl/>
        <w:spacing w:before="29" w:line="283" w:lineRule="exact"/>
        <w:ind w:left="557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Motivación</w:t>
      </w:r>
    </w:p>
    <w:p w:rsidR="00D731EA" w:rsidRDefault="00857407">
      <w:pPr>
        <w:pStyle w:val="Style10"/>
        <w:widowControl/>
        <w:spacing w:line="283" w:lineRule="exact"/>
        <w:ind w:left="552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-La profesora plantea algunas preguntas para llegar al tema de la nueva unidad n°3</w:t>
      </w:r>
    </w:p>
    <w:p w:rsidR="00D731EA" w:rsidRDefault="00857407">
      <w:pPr>
        <w:pStyle w:val="Style10"/>
        <w:widowControl/>
        <w:spacing w:line="283" w:lineRule="exact"/>
        <w:ind w:left="557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(Ámbito científico y tecnológico). Los alumnos comentan el titulo (Ayer... Hoy...</w:t>
      </w:r>
    </w:p>
    <w:p w:rsidR="00D731EA" w:rsidRDefault="00857407">
      <w:pPr>
        <w:pStyle w:val="Style10"/>
        <w:widowControl/>
        <w:spacing w:line="317" w:lineRule="exact"/>
        <w:ind w:left="552"/>
        <w:rPr>
          <w:rStyle w:val="FontStyle48"/>
          <w:lang w:val="es-ES_tradnl" w:eastAsia="es-ES_tradnl"/>
        </w:rPr>
      </w:pPr>
      <w:proofErr w:type="gramStart"/>
      <w:r>
        <w:rPr>
          <w:rStyle w:val="FontStyle48"/>
          <w:lang w:val="es-ES_tradnl" w:eastAsia="es-ES_tradnl"/>
        </w:rPr>
        <w:t>y</w:t>
      </w:r>
      <w:proofErr w:type="gramEnd"/>
      <w:r>
        <w:rPr>
          <w:rStyle w:val="FontStyle48"/>
          <w:lang w:val="es-ES_tradnl" w:eastAsia="es-ES_tradnl"/>
        </w:rPr>
        <w:t>... ¿Mañana?)</w:t>
      </w:r>
    </w:p>
    <w:p w:rsidR="00D731EA" w:rsidRDefault="00857407">
      <w:pPr>
        <w:pStyle w:val="Style17"/>
        <w:widowControl/>
        <w:ind w:left="566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1</w:t>
      </w:r>
      <w:r>
        <w:rPr>
          <w:rStyle w:val="FontStyle46"/>
          <w:vertAlign w:val="superscript"/>
          <w:lang w:val="es-ES_tradnl" w:eastAsia="es-ES_tradnl"/>
        </w:rPr>
        <w:t>er</w:t>
      </w:r>
      <w:r>
        <w:rPr>
          <w:rStyle w:val="FontStyle46"/>
          <w:lang w:val="es-ES_tradnl" w:eastAsia="es-ES_tradnl"/>
        </w:rPr>
        <w:t xml:space="preserve"> momento</w:t>
      </w:r>
    </w:p>
    <w:p w:rsidR="00D731EA" w:rsidRDefault="00857407">
      <w:pPr>
        <w:pStyle w:val="Style17"/>
        <w:widowControl/>
        <w:ind w:left="557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Comprensión visual</w:t>
      </w:r>
    </w:p>
    <w:p w:rsidR="00D731EA" w:rsidRDefault="00857407">
      <w:pPr>
        <w:pStyle w:val="Style10"/>
        <w:widowControl/>
        <w:spacing w:line="317" w:lineRule="exact"/>
        <w:ind w:left="557"/>
        <w:rPr>
          <w:rStyle w:val="FontStyle48"/>
          <w:lang w:val="es-ES_tradnl" w:eastAsia="es-ES_tradnl"/>
        </w:rPr>
      </w:pPr>
      <w:r>
        <w:rPr>
          <w:rStyle w:val="FontStyle48"/>
          <w:spacing w:val="-20"/>
          <w:lang w:val="es-ES_tradnl" w:eastAsia="es-ES_tradnl"/>
        </w:rPr>
        <w:t>—*</w:t>
      </w:r>
      <w:r>
        <w:rPr>
          <w:rStyle w:val="FontStyle48"/>
          <w:lang w:val="es-ES_tradnl" w:eastAsia="es-ES_tradnl"/>
        </w:rPr>
        <w:t xml:space="preserve"> Los alumnos observan las ilustraciones.</w:t>
      </w:r>
    </w:p>
    <w:p w:rsidR="00D731EA" w:rsidRDefault="00857407">
      <w:pPr>
        <w:pStyle w:val="Style17"/>
        <w:widowControl/>
        <w:ind w:left="552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2</w:t>
      </w:r>
      <w:r>
        <w:rPr>
          <w:rStyle w:val="FontStyle46"/>
          <w:vertAlign w:val="superscript"/>
          <w:lang w:val="es-ES_tradnl" w:eastAsia="es-ES_tradnl"/>
        </w:rPr>
        <w:t>nd</w:t>
      </w:r>
      <w:r>
        <w:rPr>
          <w:rStyle w:val="FontStyle46"/>
          <w:lang w:val="es-ES_tradnl" w:eastAsia="es-ES_tradnl"/>
        </w:rPr>
        <w:t xml:space="preserve"> momento</w:t>
      </w:r>
    </w:p>
    <w:p w:rsidR="00D731EA" w:rsidRDefault="00857407">
      <w:pPr>
        <w:pStyle w:val="Style17"/>
        <w:widowControl/>
        <w:ind w:left="557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Comprensión auditiva</w:t>
      </w:r>
    </w:p>
    <w:p w:rsidR="00D731EA" w:rsidRDefault="00857407">
      <w:pPr>
        <w:pStyle w:val="Style10"/>
        <w:widowControl/>
        <w:ind w:left="547" w:right="1075"/>
        <w:rPr>
          <w:rStyle w:val="FontStyle46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A continuación con preguntas, la profesora les estimula a descubrir por </w:t>
      </w:r>
      <w:proofErr w:type="spellStart"/>
      <w:r>
        <w:rPr>
          <w:rStyle w:val="FontStyle48"/>
          <w:lang w:val="es-ES_tradnl" w:eastAsia="es-ES_tradnl"/>
        </w:rPr>
        <w:t>si</w:t>
      </w:r>
      <w:proofErr w:type="spellEnd"/>
      <w:r>
        <w:rPr>
          <w:rStyle w:val="FontStyle48"/>
          <w:lang w:val="es-ES_tradnl" w:eastAsia="es-ES_tradnl"/>
        </w:rPr>
        <w:t xml:space="preserve"> mismos, y plantear entre ellos preguntas ¿Qué se trata en este tema? </w:t>
      </w:r>
      <w:r>
        <w:rPr>
          <w:rStyle w:val="FontStyle46"/>
          <w:lang w:val="es-ES_tradnl" w:eastAsia="es-ES_tradnl"/>
        </w:rPr>
        <w:t>3er momento</w:t>
      </w:r>
    </w:p>
    <w:p w:rsidR="00D731EA" w:rsidRDefault="00857407">
      <w:pPr>
        <w:pStyle w:val="Style17"/>
        <w:widowControl/>
        <w:tabs>
          <w:tab w:val="left" w:leader="underscore" w:pos="8016"/>
        </w:tabs>
        <w:spacing w:before="14" w:line="240" w:lineRule="auto"/>
        <w:ind w:right="1253"/>
        <w:jc w:val="right"/>
        <w:rPr>
          <w:rStyle w:val="FontStyle46"/>
          <w:lang w:val="es-ES_tradnl" w:eastAsia="es-ES_tradnl"/>
        </w:rPr>
      </w:pPr>
      <w:r>
        <w:rPr>
          <w:rStyle w:val="FontStyle46"/>
          <w:u w:val="single"/>
          <w:lang w:val="es-ES_tradnl" w:eastAsia="es-ES_tradnl"/>
        </w:rPr>
        <w:t>Comprensión oral:</w:t>
      </w:r>
      <w:r>
        <w:rPr>
          <w:rStyle w:val="FontStyle46"/>
          <w:lang w:val="es-ES_tradnl" w:eastAsia="es-ES_tradnl"/>
        </w:rPr>
        <w:tab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34"/>
        <w:gridCol w:w="5602"/>
      </w:tblGrid>
      <w:tr w:rsidR="00D731EA"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12"/>
              <w:widowControl/>
              <w:ind w:left="1546"/>
              <w:rPr>
                <w:rStyle w:val="FontStyle47"/>
                <w:lang w:val="es-ES_tradnl" w:eastAsia="es-ES_tradnl"/>
              </w:rPr>
            </w:pPr>
            <w:r>
              <w:rPr>
                <w:rStyle w:val="FontStyle47"/>
                <w:lang w:val="es-ES_tradnl" w:eastAsia="es-ES_tradnl"/>
              </w:rPr>
              <w:t>Preguntas</w:t>
            </w:r>
          </w:p>
        </w:tc>
        <w:tc>
          <w:tcPr>
            <w:tcW w:w="5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12"/>
              <w:widowControl/>
              <w:ind w:left="2170"/>
              <w:rPr>
                <w:rStyle w:val="FontStyle47"/>
                <w:lang w:val="es-ES_tradnl" w:eastAsia="es-ES_tradnl"/>
              </w:rPr>
            </w:pPr>
            <w:r>
              <w:rPr>
                <w:rStyle w:val="FontStyle47"/>
                <w:lang w:val="es-ES_tradnl" w:eastAsia="es-ES_tradnl"/>
              </w:rPr>
              <w:t>Respuesta</w:t>
            </w:r>
          </w:p>
        </w:tc>
      </w:tr>
      <w:tr w:rsidR="00D731EA"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7"/>
              <w:widowControl/>
              <w:ind w:right="456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 xml:space="preserve">¿Menciona el nombre de cada objeto? ¿Cómo son, </w:t>
            </w:r>
            <w:proofErr w:type="spellStart"/>
            <w:r>
              <w:rPr>
                <w:rStyle w:val="FontStyle48"/>
                <w:lang w:val="es-ES_tradnl" w:eastAsia="es-ES_tradnl"/>
              </w:rPr>
              <w:t>como</w:t>
            </w:r>
            <w:proofErr w:type="spellEnd"/>
            <w:r>
              <w:rPr>
                <w:rStyle w:val="FontStyle48"/>
                <w:lang w:val="es-ES_tradnl" w:eastAsia="es-ES_tradnl"/>
              </w:rPr>
              <w:t xml:space="preserve"> funcionan?</w:t>
            </w:r>
          </w:p>
        </w:tc>
        <w:tc>
          <w:tcPr>
            <w:tcW w:w="5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7"/>
              <w:widowControl/>
              <w:spacing w:line="274" w:lineRule="exact"/>
              <w:ind w:right="528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Citar los nombres de los objetos, sus formas, y sus funcionamientos.</w:t>
            </w:r>
          </w:p>
        </w:tc>
      </w:tr>
    </w:tbl>
    <w:p w:rsidR="00D731EA" w:rsidRDefault="00D731EA">
      <w:pPr>
        <w:pStyle w:val="Style17"/>
        <w:widowControl/>
        <w:spacing w:line="240" w:lineRule="exact"/>
        <w:ind w:left="552"/>
        <w:rPr>
          <w:sz w:val="20"/>
          <w:szCs w:val="20"/>
        </w:rPr>
      </w:pPr>
    </w:p>
    <w:p w:rsidR="00D731EA" w:rsidRDefault="00857407">
      <w:pPr>
        <w:pStyle w:val="Style17"/>
        <w:widowControl/>
        <w:spacing w:before="58" w:line="240" w:lineRule="auto"/>
        <w:ind w:left="552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Expresión oral:</w:t>
      </w:r>
    </w:p>
    <w:p w:rsidR="00D731EA" w:rsidRDefault="00857407">
      <w:pPr>
        <w:pStyle w:val="Style31"/>
        <w:widowControl/>
        <w:spacing w:before="14" w:line="240" w:lineRule="auto"/>
        <w:ind w:left="562"/>
        <w:jc w:val="both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• Hablar del progreso tecnológico.</w:t>
      </w:r>
    </w:p>
    <w:p w:rsidR="00D731EA" w:rsidRDefault="00D731EA">
      <w:pPr>
        <w:pStyle w:val="Style31"/>
        <w:widowControl/>
        <w:spacing w:before="14" w:line="240" w:lineRule="auto"/>
        <w:ind w:left="562"/>
        <w:jc w:val="both"/>
        <w:rPr>
          <w:rStyle w:val="FontStyle48"/>
          <w:lang w:val="es-ES_tradnl" w:eastAsia="es-ES_tradnl"/>
        </w:rPr>
        <w:sectPr w:rsidR="00D731EA">
          <w:pgSz w:w="11905" w:h="16837"/>
          <w:pgMar w:top="1255" w:right="955" w:bottom="1440" w:left="1013" w:header="720" w:footer="720" w:gutter="0"/>
          <w:cols w:space="60"/>
          <w:noEndnote/>
        </w:sectPr>
      </w:pPr>
    </w:p>
    <w:p w:rsidR="00D731EA" w:rsidRDefault="00857407">
      <w:pPr>
        <w:pStyle w:val="Style17"/>
        <w:widowControl/>
        <w:spacing w:line="240" w:lineRule="auto"/>
        <w:ind w:left="562"/>
        <w:rPr>
          <w:rStyle w:val="FontStyle46"/>
          <w:u w:val="single"/>
          <w:lang w:val="es-ES_tradnl" w:eastAsia="es-ES_tradnl"/>
        </w:rPr>
      </w:pPr>
      <w:r>
        <w:rPr>
          <w:rStyle w:val="FontStyle46"/>
          <w:u w:val="single"/>
          <w:lang w:val="es-ES_tradnl" w:eastAsia="es-ES_tradnl"/>
        </w:rPr>
        <w:lastRenderedPageBreak/>
        <w:t xml:space="preserve">B- el pro y el </w:t>
      </w:r>
      <w:r>
        <w:rPr>
          <w:rStyle w:val="FontStyle49"/>
          <w:u w:val="single"/>
          <w:lang w:val="es-ES_tradnl" w:eastAsia="es-ES_tradnl"/>
        </w:rPr>
        <w:t xml:space="preserve">contra </w:t>
      </w:r>
      <w:r>
        <w:rPr>
          <w:rStyle w:val="FontStyle46"/>
          <w:u w:val="single"/>
          <w:lang w:val="es-ES_tradnl" w:eastAsia="es-ES_tradnl"/>
        </w:rPr>
        <w:t>de la tecnología</w:t>
      </w:r>
    </w:p>
    <w:p w:rsidR="00D731EA" w:rsidRDefault="00857407">
      <w:pPr>
        <w:pStyle w:val="Style17"/>
        <w:widowControl/>
        <w:spacing w:before="19" w:line="240" w:lineRule="auto"/>
        <w:ind w:left="557"/>
        <w:rPr>
          <w:rStyle w:val="FontStyle46"/>
          <w:u w:val="single"/>
          <w:lang w:val="es-ES_tradnl" w:eastAsia="es-ES_tradnl"/>
        </w:rPr>
      </w:pPr>
      <w:proofErr w:type="gramStart"/>
      <w:r>
        <w:rPr>
          <w:rStyle w:val="FontStyle46"/>
          <w:u w:val="single"/>
          <w:lang w:val="es-ES_tradnl" w:eastAsia="es-ES_tradnl"/>
        </w:rPr>
        <w:t>B-l- ;.</w:t>
      </w:r>
      <w:proofErr w:type="gramEnd"/>
      <w:r>
        <w:rPr>
          <w:rStyle w:val="FontStyle46"/>
          <w:u w:val="single"/>
          <w:lang w:val="es-ES_tradnl" w:eastAsia="es-ES_tradnl"/>
        </w:rPr>
        <w:t>La ciencia trae consigo bendiciones o maldiciones?</w:t>
      </w:r>
    </w:p>
    <w:p w:rsidR="00D731EA" w:rsidRDefault="00D731EA">
      <w:pPr>
        <w:pStyle w:val="Style17"/>
        <w:widowControl/>
        <w:spacing w:line="240" w:lineRule="exact"/>
        <w:ind w:left="562" w:right="6682"/>
        <w:rPr>
          <w:sz w:val="20"/>
          <w:szCs w:val="20"/>
        </w:rPr>
      </w:pPr>
    </w:p>
    <w:p w:rsidR="00D731EA" w:rsidRDefault="00857407">
      <w:pPr>
        <w:pStyle w:val="Style17"/>
        <w:widowControl/>
        <w:spacing w:before="72" w:line="326" w:lineRule="exact"/>
        <w:ind w:left="562" w:right="6682"/>
        <w:rPr>
          <w:rStyle w:val="FontStyle46"/>
          <w:u w:val="single"/>
          <w:lang w:val="es-ES_tradnl" w:eastAsia="es-ES_tradnl"/>
        </w:rPr>
      </w:pPr>
      <w:r>
        <w:rPr>
          <w:rStyle w:val="FontStyle46"/>
          <w:lang w:val="es-ES_tradnl" w:eastAsia="es-ES_tradnl"/>
        </w:rPr>
        <w:t xml:space="preserve">Comprensión lectora </w:t>
      </w:r>
      <w:r>
        <w:rPr>
          <w:rStyle w:val="FontStyle46"/>
          <w:u w:val="single"/>
          <w:lang w:val="es-ES_tradnl" w:eastAsia="es-ES_tradnl"/>
        </w:rPr>
        <w:t>Objetivos:</w:t>
      </w:r>
    </w:p>
    <w:p w:rsidR="00D731EA" w:rsidRDefault="00857407">
      <w:pPr>
        <w:pStyle w:val="Style24"/>
        <w:widowControl/>
        <w:spacing w:line="274" w:lineRule="exact"/>
        <w:ind w:left="557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>Competencias pragmáticas</w:t>
      </w:r>
    </w:p>
    <w:p w:rsidR="00D731EA" w:rsidRDefault="00857407" w:rsidP="00B23513">
      <w:pPr>
        <w:pStyle w:val="Style5"/>
        <w:widowControl/>
        <w:numPr>
          <w:ilvl w:val="0"/>
          <w:numId w:val="1"/>
        </w:numPr>
        <w:tabs>
          <w:tab w:val="left" w:pos="691"/>
        </w:tabs>
        <w:spacing w:line="274" w:lineRule="exact"/>
        <w:ind w:left="557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hablar de los adelantos de la ciencia.</w:t>
      </w:r>
    </w:p>
    <w:p w:rsidR="00D731EA" w:rsidRDefault="00857407" w:rsidP="00B23513">
      <w:pPr>
        <w:pStyle w:val="Style5"/>
        <w:widowControl/>
        <w:numPr>
          <w:ilvl w:val="0"/>
          <w:numId w:val="1"/>
        </w:numPr>
        <w:tabs>
          <w:tab w:val="left" w:pos="691"/>
        </w:tabs>
        <w:spacing w:line="274" w:lineRule="exact"/>
        <w:ind w:left="557"/>
        <w:jc w:val="both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reflexionar sobre la evolución de la humanidad y la ingeniería genética.</w:t>
      </w:r>
    </w:p>
    <w:p w:rsidR="00D731EA" w:rsidRDefault="00857407" w:rsidP="00B23513">
      <w:pPr>
        <w:pStyle w:val="Style25"/>
        <w:widowControl/>
        <w:numPr>
          <w:ilvl w:val="0"/>
          <w:numId w:val="1"/>
        </w:numPr>
        <w:tabs>
          <w:tab w:val="left" w:pos="691"/>
        </w:tabs>
        <w:spacing w:line="274" w:lineRule="exact"/>
        <w:ind w:left="557" w:right="5011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hablar del pro y el contra de la tecnología. </w:t>
      </w:r>
      <w:r>
        <w:rPr>
          <w:rStyle w:val="FontStyle47"/>
          <w:lang w:val="es-ES_tradnl" w:eastAsia="es-ES_tradnl"/>
        </w:rPr>
        <w:t>Competencias lingüísticas Competencia léxica</w:t>
      </w:r>
    </w:p>
    <w:p w:rsidR="00D731EA" w:rsidRDefault="00857407" w:rsidP="00B23513">
      <w:pPr>
        <w:pStyle w:val="Style5"/>
        <w:widowControl/>
        <w:numPr>
          <w:ilvl w:val="0"/>
          <w:numId w:val="1"/>
        </w:numPr>
        <w:tabs>
          <w:tab w:val="left" w:pos="691"/>
        </w:tabs>
        <w:spacing w:line="274" w:lineRule="exact"/>
        <w:ind w:left="557" w:right="4454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terminología sobre técnica y nuevas tecnologías. </w:t>
      </w:r>
      <w:r>
        <w:rPr>
          <w:rStyle w:val="FontStyle47"/>
          <w:lang w:val="es-ES_tradnl" w:eastAsia="es-ES_tradnl"/>
        </w:rPr>
        <w:t>Competencia socio cultural</w:t>
      </w:r>
    </w:p>
    <w:p w:rsidR="00D731EA" w:rsidRDefault="00857407" w:rsidP="00B23513">
      <w:pPr>
        <w:pStyle w:val="Style5"/>
        <w:widowControl/>
        <w:numPr>
          <w:ilvl w:val="0"/>
          <w:numId w:val="1"/>
        </w:numPr>
        <w:tabs>
          <w:tab w:val="left" w:pos="691"/>
        </w:tabs>
        <w:spacing w:line="274" w:lineRule="exact"/>
        <w:ind w:left="557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las nuevas tecnologías.</w:t>
      </w:r>
    </w:p>
    <w:p w:rsidR="00D731EA" w:rsidRDefault="00D731EA">
      <w:pPr>
        <w:pStyle w:val="Style24"/>
        <w:widowControl/>
        <w:spacing w:line="240" w:lineRule="exact"/>
        <w:ind w:left="518"/>
        <w:rPr>
          <w:sz w:val="20"/>
          <w:szCs w:val="20"/>
        </w:rPr>
      </w:pPr>
    </w:p>
    <w:p w:rsidR="00D731EA" w:rsidRDefault="00857407">
      <w:pPr>
        <w:pStyle w:val="Style24"/>
        <w:widowControl/>
        <w:spacing w:before="34" w:line="274" w:lineRule="exact"/>
        <w:ind w:left="518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 xml:space="preserve">Texto: </w:t>
      </w:r>
      <w:proofErr w:type="spellStart"/>
      <w:r>
        <w:rPr>
          <w:rStyle w:val="FontStyle48"/>
          <w:lang w:val="es-ES_tradnl" w:eastAsia="es-ES_tradnl"/>
        </w:rPr>
        <w:t>pl</w:t>
      </w:r>
      <w:proofErr w:type="spellEnd"/>
      <w:r>
        <w:rPr>
          <w:rStyle w:val="FontStyle48"/>
          <w:lang w:val="es-ES_tradnl" w:eastAsia="es-ES_tradnl"/>
        </w:rPr>
        <w:t xml:space="preserve"> 11, libro</w:t>
      </w:r>
      <w:r>
        <w:rPr>
          <w:rStyle w:val="FontStyle47"/>
          <w:lang w:val="es-ES_tradnl" w:eastAsia="es-ES_tradnl"/>
        </w:rPr>
        <w:t>:(Puertas abiertas)</w:t>
      </w:r>
    </w:p>
    <w:p w:rsidR="00D731EA" w:rsidRDefault="00857407">
      <w:pPr>
        <w:pStyle w:val="Style24"/>
        <w:widowControl/>
        <w:spacing w:line="274" w:lineRule="exact"/>
        <w:ind w:left="552" w:right="3226"/>
        <w:rPr>
          <w:rStyle w:val="FontStyle47"/>
          <w:lang w:val="es-ES_tradnl" w:eastAsia="es-ES_tradnl"/>
        </w:rPr>
      </w:pPr>
      <w:proofErr w:type="spellStart"/>
      <w:r>
        <w:rPr>
          <w:rStyle w:val="FontStyle47"/>
          <w:lang w:val="es-ES_tradnl" w:eastAsia="es-ES_tradnl"/>
        </w:rPr>
        <w:t>Titulo</w:t>
      </w:r>
      <w:proofErr w:type="spellEnd"/>
      <w:r>
        <w:rPr>
          <w:rStyle w:val="FontStyle47"/>
          <w:lang w:val="es-ES_tradnl" w:eastAsia="es-ES_tradnl"/>
        </w:rPr>
        <w:t>: ¿La ciencia trae consigo bendiciones o maldiciones? Fase:</w:t>
      </w:r>
    </w:p>
    <w:p w:rsidR="00D731EA" w:rsidRDefault="00857407">
      <w:pPr>
        <w:pStyle w:val="Style17"/>
        <w:widowControl/>
        <w:spacing w:before="29" w:line="278" w:lineRule="exact"/>
        <w:ind w:left="552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Motivación</w:t>
      </w:r>
    </w:p>
    <w:p w:rsidR="00D731EA" w:rsidRDefault="00857407">
      <w:pPr>
        <w:pStyle w:val="Style9"/>
        <w:widowControl/>
        <w:spacing w:line="278" w:lineRule="exact"/>
        <w:ind w:left="562"/>
        <w:jc w:val="left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-La profesora plantea algunas preguntas para llegar al tema de la nueva unidad n°3</w:t>
      </w:r>
    </w:p>
    <w:p w:rsidR="00D731EA" w:rsidRDefault="00857407">
      <w:pPr>
        <w:pStyle w:val="Style9"/>
        <w:widowControl/>
        <w:spacing w:line="278" w:lineRule="exact"/>
        <w:ind w:left="557"/>
        <w:jc w:val="left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(Ámbito científico y tecnológico). Los </w:t>
      </w:r>
      <w:r>
        <w:rPr>
          <w:rStyle w:val="FontStyle51"/>
          <w:lang w:val="es-ES_tradnl" w:eastAsia="es-ES_tradnl"/>
        </w:rPr>
        <w:t xml:space="preserve">alumnos </w:t>
      </w:r>
      <w:r>
        <w:rPr>
          <w:rStyle w:val="FontStyle48"/>
          <w:lang w:val="es-ES_tradnl" w:eastAsia="es-ES_tradnl"/>
        </w:rPr>
        <w:t>comentan el titulo (</w:t>
      </w:r>
      <w:proofErr w:type="gramStart"/>
      <w:r>
        <w:rPr>
          <w:rStyle w:val="FontStyle48"/>
          <w:lang w:val="es-ES_tradnl" w:eastAsia="es-ES_tradnl"/>
        </w:rPr>
        <w:t>¿</w:t>
      </w:r>
      <w:proofErr w:type="gramEnd"/>
      <w:r>
        <w:rPr>
          <w:rStyle w:val="FontStyle48"/>
          <w:lang w:val="es-ES_tradnl" w:eastAsia="es-ES_tradnl"/>
        </w:rPr>
        <w:t>La ciencia trae</w:t>
      </w:r>
    </w:p>
    <w:p w:rsidR="00D731EA" w:rsidRDefault="00857407">
      <w:pPr>
        <w:pStyle w:val="Style9"/>
        <w:widowControl/>
        <w:spacing w:line="278" w:lineRule="exact"/>
        <w:ind w:left="557"/>
        <w:jc w:val="left"/>
        <w:rPr>
          <w:rStyle w:val="FontStyle48"/>
          <w:lang w:val="es-ES_tradnl" w:eastAsia="es-ES_tradnl"/>
        </w:rPr>
      </w:pPr>
      <w:proofErr w:type="gramStart"/>
      <w:r>
        <w:rPr>
          <w:rStyle w:val="FontStyle48"/>
          <w:lang w:val="es-ES_tradnl" w:eastAsia="es-ES_tradnl"/>
        </w:rPr>
        <w:t>consigo</w:t>
      </w:r>
      <w:proofErr w:type="gramEnd"/>
      <w:r>
        <w:rPr>
          <w:rStyle w:val="FontStyle48"/>
          <w:lang w:val="es-ES_tradnl" w:eastAsia="es-ES_tradnl"/>
        </w:rPr>
        <w:t xml:space="preserve"> bendiciones o maldiciones?)</w:t>
      </w:r>
    </w:p>
    <w:p w:rsidR="00D731EA" w:rsidRDefault="00857407">
      <w:pPr>
        <w:pStyle w:val="Style17"/>
        <w:widowControl/>
        <w:spacing w:before="19" w:line="240" w:lineRule="auto"/>
        <w:ind w:left="571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1</w:t>
      </w:r>
      <w:r>
        <w:rPr>
          <w:rStyle w:val="FontStyle46"/>
          <w:vertAlign w:val="superscript"/>
          <w:lang w:val="es-ES_tradnl" w:eastAsia="es-ES_tradnl"/>
        </w:rPr>
        <w:t>er</w:t>
      </w:r>
      <w:r>
        <w:rPr>
          <w:rStyle w:val="FontStyle46"/>
          <w:lang w:val="es-ES_tradnl" w:eastAsia="es-ES_tradnl"/>
        </w:rPr>
        <w:t xml:space="preserve"> momento</w:t>
      </w:r>
    </w:p>
    <w:p w:rsidR="00D731EA" w:rsidRDefault="00857407">
      <w:pPr>
        <w:pStyle w:val="Style17"/>
        <w:widowControl/>
        <w:spacing w:before="29" w:line="278" w:lineRule="exact"/>
        <w:ind w:left="562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Comprensión visual</w:t>
      </w:r>
    </w:p>
    <w:p w:rsidR="00D731EA" w:rsidRDefault="00857407">
      <w:pPr>
        <w:pStyle w:val="Style9"/>
        <w:widowControl/>
        <w:spacing w:line="278" w:lineRule="exact"/>
        <w:ind w:left="557"/>
        <w:jc w:val="left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-Presentación de los textos.</w:t>
      </w:r>
    </w:p>
    <w:p w:rsidR="00D731EA" w:rsidRDefault="00857407">
      <w:pPr>
        <w:pStyle w:val="Style9"/>
        <w:widowControl/>
        <w:spacing w:line="278" w:lineRule="exact"/>
        <w:ind w:left="557"/>
        <w:jc w:val="left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—&gt; Los alumnos observan los textos sin leerlos</w:t>
      </w:r>
    </w:p>
    <w:p w:rsidR="00D731EA" w:rsidRDefault="00857407">
      <w:pPr>
        <w:pStyle w:val="Style17"/>
        <w:widowControl/>
        <w:spacing w:line="240" w:lineRule="auto"/>
        <w:ind w:left="557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2</w:t>
      </w:r>
      <w:r>
        <w:rPr>
          <w:rStyle w:val="FontStyle46"/>
          <w:vertAlign w:val="superscript"/>
          <w:lang w:val="es-ES_tradnl" w:eastAsia="es-ES_tradnl"/>
        </w:rPr>
        <w:t>nd</w:t>
      </w:r>
      <w:r>
        <w:rPr>
          <w:rStyle w:val="FontStyle46"/>
          <w:lang w:val="es-ES_tradnl" w:eastAsia="es-ES_tradnl"/>
        </w:rPr>
        <w:t xml:space="preserve"> momento</w:t>
      </w:r>
    </w:p>
    <w:p w:rsidR="00D731EA" w:rsidRDefault="00857407">
      <w:pPr>
        <w:pStyle w:val="Style17"/>
        <w:widowControl/>
        <w:spacing w:before="34" w:line="274" w:lineRule="exact"/>
        <w:ind w:left="566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Comprensión auditiva</w:t>
      </w:r>
    </w:p>
    <w:p w:rsidR="00D731EA" w:rsidRDefault="00857407">
      <w:pPr>
        <w:pStyle w:val="Style9"/>
        <w:widowControl/>
        <w:spacing w:before="5"/>
        <w:ind w:left="557"/>
        <w:jc w:val="left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—* la profesora lee los textos, los alumnos escuchan atentamente.</w:t>
      </w:r>
    </w:p>
    <w:p w:rsidR="00D731EA" w:rsidRDefault="00857407">
      <w:pPr>
        <w:pStyle w:val="Style9"/>
        <w:widowControl/>
        <w:ind w:left="552"/>
        <w:jc w:val="left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A continuación con preguntas, la profesora les estimula a descubrir por </w:t>
      </w:r>
      <w:proofErr w:type="spellStart"/>
      <w:r>
        <w:rPr>
          <w:rStyle w:val="FontStyle48"/>
          <w:lang w:val="es-ES_tradnl" w:eastAsia="es-ES_tradnl"/>
        </w:rPr>
        <w:t>si</w:t>
      </w:r>
      <w:proofErr w:type="spellEnd"/>
      <w:r>
        <w:rPr>
          <w:rStyle w:val="FontStyle48"/>
          <w:lang w:val="es-ES_tradnl" w:eastAsia="es-ES_tradnl"/>
        </w:rPr>
        <w:t xml:space="preserve"> mismos, y</w:t>
      </w:r>
    </w:p>
    <w:p w:rsidR="00D731EA" w:rsidRDefault="00857407">
      <w:pPr>
        <w:pStyle w:val="Style9"/>
        <w:widowControl/>
        <w:ind w:left="562"/>
        <w:jc w:val="left"/>
        <w:rPr>
          <w:rStyle w:val="FontStyle48"/>
          <w:lang w:val="es-ES_tradnl" w:eastAsia="es-ES_tradnl"/>
        </w:rPr>
      </w:pPr>
      <w:proofErr w:type="gramStart"/>
      <w:r>
        <w:rPr>
          <w:rStyle w:val="FontStyle48"/>
          <w:lang w:val="es-ES_tradnl" w:eastAsia="es-ES_tradnl"/>
        </w:rPr>
        <w:t>plantear</w:t>
      </w:r>
      <w:proofErr w:type="gramEnd"/>
      <w:r>
        <w:rPr>
          <w:rStyle w:val="FontStyle48"/>
          <w:lang w:val="es-ES_tradnl" w:eastAsia="es-ES_tradnl"/>
        </w:rPr>
        <w:t xml:space="preserve"> entre ellos preguntas ¿Qué se trata en estos textos?</w:t>
      </w:r>
    </w:p>
    <w:p w:rsidR="00D731EA" w:rsidRDefault="00857407">
      <w:pPr>
        <w:pStyle w:val="Style17"/>
        <w:widowControl/>
        <w:spacing w:before="24" w:line="240" w:lineRule="auto"/>
        <w:ind w:left="557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3er momento</w:t>
      </w:r>
    </w:p>
    <w:p w:rsidR="00D731EA" w:rsidRDefault="00857407">
      <w:pPr>
        <w:pStyle w:val="Style17"/>
        <w:widowControl/>
        <w:spacing w:before="29" w:line="274" w:lineRule="exact"/>
        <w:ind w:left="562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Comprensión lectora</w:t>
      </w:r>
    </w:p>
    <w:p w:rsidR="00D731EA" w:rsidRDefault="00857407">
      <w:pPr>
        <w:pStyle w:val="Style24"/>
        <w:widowControl/>
        <w:spacing w:before="5" w:line="274" w:lineRule="exact"/>
        <w:ind w:left="557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>Lectura silenciosa</w:t>
      </w:r>
    </w:p>
    <w:p w:rsidR="00D731EA" w:rsidRDefault="00857407">
      <w:pPr>
        <w:pStyle w:val="Style9"/>
        <w:widowControl/>
        <w:ind w:left="562" w:right="1080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—+ Los alumnos se confrontan con lo escrito a través la lectura silenciosa, eso les lleva a resolver algunos problemas de comprensión.</w:t>
      </w:r>
    </w:p>
    <w:p w:rsidR="00D731EA" w:rsidRDefault="00857407">
      <w:pPr>
        <w:pStyle w:val="Style9"/>
        <w:widowControl/>
        <w:ind w:left="557" w:right="1843"/>
        <w:jc w:val="left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—&gt; Después de la lectura silenciosa, la profesora plantea algunas preguntas de comprensión.</w:t>
      </w:r>
    </w:p>
    <w:p w:rsidR="00D731EA" w:rsidRDefault="00D731EA">
      <w:pPr>
        <w:widowControl/>
        <w:spacing w:after="7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39"/>
        <w:gridCol w:w="5602"/>
      </w:tblGrid>
      <w:tr w:rsidR="00D731EA">
        <w:tc>
          <w:tcPr>
            <w:tcW w:w="994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731EA" w:rsidRDefault="00857407">
            <w:pPr>
              <w:pStyle w:val="Style22"/>
              <w:widowControl/>
              <w:ind w:left="562"/>
              <w:rPr>
                <w:rStyle w:val="FontStyle46"/>
                <w:lang w:val="es-ES_tradnl" w:eastAsia="es-ES_tradnl"/>
              </w:rPr>
            </w:pPr>
            <w:r>
              <w:rPr>
                <w:rStyle w:val="FontStyle46"/>
                <w:lang w:val="es-ES_tradnl" w:eastAsia="es-ES_tradnl"/>
              </w:rPr>
              <w:t>Comprensión oral:</w:t>
            </w:r>
          </w:p>
        </w:tc>
      </w:tr>
      <w:tr w:rsidR="00D731EA"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12"/>
              <w:widowControl/>
              <w:ind w:left="1546"/>
              <w:rPr>
                <w:rStyle w:val="FontStyle47"/>
                <w:lang w:val="es-ES_tradnl" w:eastAsia="es-ES_tradnl"/>
              </w:rPr>
            </w:pPr>
            <w:r>
              <w:rPr>
                <w:rStyle w:val="FontStyle47"/>
                <w:lang w:val="es-ES_tradnl" w:eastAsia="es-ES_tradnl"/>
              </w:rPr>
              <w:t>Preguntas</w:t>
            </w:r>
          </w:p>
        </w:tc>
        <w:tc>
          <w:tcPr>
            <w:tcW w:w="5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12"/>
              <w:widowControl/>
              <w:ind w:left="2165"/>
              <w:rPr>
                <w:rStyle w:val="FontStyle47"/>
                <w:lang w:val="es-ES_tradnl" w:eastAsia="es-ES_tradnl"/>
              </w:rPr>
            </w:pPr>
            <w:r>
              <w:rPr>
                <w:rStyle w:val="FontStyle47"/>
                <w:lang w:val="es-ES_tradnl" w:eastAsia="es-ES_tradnl"/>
              </w:rPr>
              <w:t>Respuesta</w:t>
            </w:r>
          </w:p>
        </w:tc>
      </w:tr>
      <w:tr w:rsidR="00D731EA"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31EA" w:rsidRDefault="00857407">
            <w:pPr>
              <w:pStyle w:val="Style7"/>
              <w:widowControl/>
              <w:spacing w:line="240" w:lineRule="auto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Reuniendo, las tres opiniones ¿Qué</w:t>
            </w:r>
          </w:p>
        </w:tc>
        <w:tc>
          <w:tcPr>
            <w:tcW w:w="56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31EA" w:rsidRDefault="00857407">
            <w:pPr>
              <w:pStyle w:val="Style7"/>
              <w:widowControl/>
              <w:spacing w:line="240" w:lineRule="auto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Los alumnos dan sus opiniones.</w:t>
            </w:r>
          </w:p>
        </w:tc>
      </w:tr>
      <w:tr w:rsidR="00D731EA">
        <w:tc>
          <w:tcPr>
            <w:tcW w:w="43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31EA" w:rsidRDefault="00857407">
            <w:pPr>
              <w:pStyle w:val="Style7"/>
              <w:widowControl/>
              <w:spacing w:line="278" w:lineRule="exact"/>
              <w:rPr>
                <w:rStyle w:val="FontStyle48"/>
                <w:lang w:val="es-ES_tradnl" w:eastAsia="es-ES_tradnl"/>
              </w:rPr>
            </w:pPr>
            <w:proofErr w:type="gramStart"/>
            <w:r>
              <w:rPr>
                <w:rStyle w:val="FontStyle48"/>
                <w:lang w:val="es-ES_tradnl" w:eastAsia="es-ES_tradnl"/>
              </w:rPr>
              <w:t>respuesta</w:t>
            </w:r>
            <w:proofErr w:type="gramEnd"/>
            <w:r>
              <w:rPr>
                <w:rStyle w:val="FontStyle48"/>
                <w:lang w:val="es-ES_tradnl" w:eastAsia="es-ES_tradnl"/>
              </w:rPr>
              <w:t xml:space="preserve"> puedes dar a </w:t>
            </w:r>
            <w:proofErr w:type="spellStart"/>
            <w:r>
              <w:rPr>
                <w:rStyle w:val="FontStyle48"/>
                <w:lang w:val="es-ES_tradnl" w:eastAsia="es-ES_tradnl"/>
              </w:rPr>
              <w:t>al</w:t>
            </w:r>
            <w:proofErr w:type="spellEnd"/>
            <w:r>
              <w:rPr>
                <w:rStyle w:val="FontStyle48"/>
                <w:lang w:val="es-ES_tradnl" w:eastAsia="es-ES_tradnl"/>
              </w:rPr>
              <w:t xml:space="preserve"> pregunta? ¿Bendiciones o maldiciones?</w:t>
            </w:r>
          </w:p>
        </w:tc>
        <w:tc>
          <w:tcPr>
            <w:tcW w:w="5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31EA" w:rsidRDefault="00D731EA">
            <w:pPr>
              <w:pStyle w:val="Style18"/>
              <w:widowControl/>
            </w:pPr>
          </w:p>
        </w:tc>
      </w:tr>
      <w:tr w:rsidR="00D731EA">
        <w:tc>
          <w:tcPr>
            <w:tcW w:w="43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D731EA">
            <w:pPr>
              <w:pStyle w:val="Style18"/>
              <w:widowControl/>
            </w:pPr>
          </w:p>
        </w:tc>
        <w:tc>
          <w:tcPr>
            <w:tcW w:w="56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D731EA">
            <w:pPr>
              <w:pStyle w:val="Style18"/>
              <w:widowControl/>
            </w:pPr>
          </w:p>
        </w:tc>
      </w:tr>
    </w:tbl>
    <w:p w:rsidR="00D731EA" w:rsidRDefault="00D731EA">
      <w:pPr>
        <w:widowControl/>
        <w:sectPr w:rsidR="00D731EA">
          <w:pgSz w:w="11905" w:h="16837"/>
          <w:pgMar w:top="1125" w:right="955" w:bottom="1440" w:left="1009" w:header="720" w:footer="720" w:gutter="0"/>
          <w:cols w:space="60"/>
          <w:noEndnote/>
        </w:sectPr>
      </w:pPr>
    </w:p>
    <w:p w:rsidR="00D731EA" w:rsidRDefault="00857407">
      <w:pPr>
        <w:pStyle w:val="Style3"/>
        <w:widowControl/>
        <w:jc w:val="both"/>
        <w:rPr>
          <w:rStyle w:val="FontStyle46"/>
          <w:lang w:val="it-IT" w:eastAsia="it-IT"/>
        </w:rPr>
      </w:pPr>
      <w:r>
        <w:rPr>
          <w:rStyle w:val="FontStyle46"/>
          <w:lang w:val="it-IT" w:eastAsia="it-IT"/>
        </w:rPr>
        <w:lastRenderedPageBreak/>
        <w:t>4rto momento</w:t>
      </w:r>
    </w:p>
    <w:p w:rsidR="00D731EA" w:rsidRDefault="00D731EA">
      <w:pPr>
        <w:pStyle w:val="Style3"/>
        <w:widowControl/>
        <w:spacing w:line="240" w:lineRule="exact"/>
        <w:rPr>
          <w:sz w:val="20"/>
          <w:szCs w:val="20"/>
        </w:rPr>
      </w:pPr>
    </w:p>
    <w:p w:rsidR="00D731EA" w:rsidRDefault="00857407">
      <w:pPr>
        <w:pStyle w:val="Style3"/>
        <w:widowControl/>
        <w:spacing w:before="125" w:line="274" w:lineRule="exact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Lectura de los textos</w:t>
      </w:r>
    </w:p>
    <w:p w:rsidR="00D731EA" w:rsidRDefault="00857407">
      <w:pPr>
        <w:pStyle w:val="Style10"/>
        <w:widowControl/>
        <w:spacing w:line="274" w:lineRule="exact"/>
        <w:ind w:right="1440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La profesora selecciona unos alumnos que van a leer los textos. —&gt; La profesora corrige la puntuación, acentuación, pronunciación.</w:t>
      </w:r>
    </w:p>
    <w:p w:rsidR="00D731EA" w:rsidRDefault="00D731EA">
      <w:pPr>
        <w:pStyle w:val="Style3"/>
        <w:widowControl/>
        <w:spacing w:line="240" w:lineRule="exact"/>
        <w:rPr>
          <w:sz w:val="20"/>
          <w:szCs w:val="20"/>
        </w:rPr>
      </w:pPr>
    </w:p>
    <w:p w:rsidR="00D731EA" w:rsidRDefault="00857407">
      <w:pPr>
        <w:pStyle w:val="Style3"/>
        <w:widowControl/>
        <w:spacing w:before="67" w:line="274" w:lineRule="exact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Léxico:</w:t>
      </w:r>
    </w:p>
    <w:p w:rsidR="00D731EA" w:rsidRDefault="00857407">
      <w:pPr>
        <w:pStyle w:val="Style10"/>
        <w:widowControl/>
        <w:spacing w:before="10" w:line="274" w:lineRule="exact"/>
        <w:rPr>
          <w:rStyle w:val="FontStyle48"/>
          <w:lang w:val="es-ES_tradnl" w:eastAsia="es-ES_tradnl"/>
        </w:rPr>
      </w:pPr>
      <w:r>
        <w:rPr>
          <w:rStyle w:val="FontStyle47"/>
          <w:u w:val="single"/>
          <w:lang w:val="es-ES_tradnl" w:eastAsia="es-ES_tradnl"/>
        </w:rPr>
        <w:t>Mortíferos:</w:t>
      </w:r>
      <w:r>
        <w:rPr>
          <w:rStyle w:val="FontStyle47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 xml:space="preserve">que ocasiona o puede ocasionar la muerte física. </w:t>
      </w:r>
      <w:r>
        <w:rPr>
          <w:rStyle w:val="FontStyle51"/>
          <w:u w:val="single"/>
          <w:lang w:val="es-ES_tradnl" w:eastAsia="es-ES_tradnl"/>
        </w:rPr>
        <w:t>Ejemplo:</w:t>
      </w:r>
      <w:r>
        <w:rPr>
          <w:rStyle w:val="FontStyle51"/>
          <w:lang w:val="es-ES_tradnl" w:eastAsia="es-ES_tradnl"/>
        </w:rPr>
        <w:t xml:space="preserve"> </w:t>
      </w:r>
      <w:proofErr w:type="gramStart"/>
      <w:r>
        <w:rPr>
          <w:rStyle w:val="FontStyle48"/>
          <w:lang w:val="es-ES_tradnl" w:eastAsia="es-ES_tradnl"/>
        </w:rPr>
        <w:t>los</w:t>
      </w:r>
      <w:proofErr w:type="gramEnd"/>
      <w:r>
        <w:rPr>
          <w:rStyle w:val="FontStyle48"/>
          <w:lang w:val="es-ES_tradnl" w:eastAsia="es-ES_tradnl"/>
        </w:rPr>
        <w:t xml:space="preserve"> pistolas son armas mortíferas. Sin. Letal. </w:t>
      </w:r>
      <w:r>
        <w:rPr>
          <w:rStyle w:val="FontStyle48"/>
          <w:spacing w:val="-20"/>
          <w:lang w:val="es-ES_tradnl" w:eastAsia="es-ES_tradnl"/>
        </w:rPr>
        <w:t>V.</w:t>
      </w:r>
      <w:r>
        <w:rPr>
          <w:rStyle w:val="FontStyle48"/>
          <w:lang w:val="es-ES_tradnl" w:eastAsia="es-ES_tradnl"/>
        </w:rPr>
        <w:t xml:space="preserve"> mortificar. Sus. La mortificación. </w:t>
      </w:r>
      <w:r>
        <w:rPr>
          <w:rStyle w:val="FontStyle47"/>
          <w:u w:val="single"/>
          <w:lang w:val="es-ES_tradnl" w:eastAsia="es-ES_tradnl"/>
        </w:rPr>
        <w:t>Imparable:</w:t>
      </w:r>
      <w:r>
        <w:rPr>
          <w:rStyle w:val="FontStyle47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>imposible de parar o muy difícil de detener</w:t>
      </w:r>
    </w:p>
    <w:p w:rsidR="00D731EA" w:rsidRDefault="00857407">
      <w:pPr>
        <w:pStyle w:val="Style27"/>
        <w:widowControl/>
        <w:rPr>
          <w:rStyle w:val="FontStyle48"/>
          <w:lang w:val="es-ES_tradnl" w:eastAsia="es-ES_tradnl"/>
        </w:rPr>
      </w:pPr>
      <w:r>
        <w:rPr>
          <w:rStyle w:val="FontStyle47"/>
          <w:u w:val="single"/>
          <w:lang w:val="es-ES_tradnl" w:eastAsia="es-ES_tradnl"/>
        </w:rPr>
        <w:t>Apasionante:</w:t>
      </w:r>
      <w:r>
        <w:rPr>
          <w:rStyle w:val="FontStyle47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 xml:space="preserve">que capta mucho la atención o que es muy interesante. </w:t>
      </w:r>
      <w:r>
        <w:rPr>
          <w:rStyle w:val="FontStyle51"/>
          <w:u w:val="single"/>
          <w:lang w:val="es-ES_tradnl" w:eastAsia="es-ES_tradnl"/>
        </w:rPr>
        <w:t>Ejemplo: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 xml:space="preserve">la película es apasionante. La novela que estoy leyendo esta apasionante. V. apasionar. </w:t>
      </w:r>
      <w:proofErr w:type="spellStart"/>
      <w:r>
        <w:rPr>
          <w:rStyle w:val="FontStyle48"/>
          <w:lang w:val="es-ES_tradnl" w:eastAsia="es-ES_tradnl"/>
        </w:rPr>
        <w:t>Adj</w:t>
      </w:r>
      <w:proofErr w:type="spellEnd"/>
      <w:r>
        <w:rPr>
          <w:rStyle w:val="FontStyle48"/>
          <w:lang w:val="es-ES_tradnl" w:eastAsia="es-ES_tradnl"/>
        </w:rPr>
        <w:t>. El apasionamiento.</w:t>
      </w:r>
    </w:p>
    <w:p w:rsidR="00D731EA" w:rsidRDefault="00D731EA">
      <w:pPr>
        <w:pStyle w:val="Style3"/>
        <w:widowControl/>
        <w:spacing w:line="240" w:lineRule="exact"/>
        <w:rPr>
          <w:sz w:val="20"/>
          <w:szCs w:val="20"/>
        </w:rPr>
      </w:pPr>
    </w:p>
    <w:p w:rsidR="00D731EA" w:rsidRDefault="00857407">
      <w:pPr>
        <w:pStyle w:val="Style3"/>
        <w:widowControl/>
        <w:spacing w:before="72" w:line="274" w:lineRule="exact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Expresión oral</w:t>
      </w:r>
    </w:p>
    <w:p w:rsidR="00D731EA" w:rsidRDefault="00857407" w:rsidP="00B23513">
      <w:pPr>
        <w:pStyle w:val="Style31"/>
        <w:widowControl/>
        <w:numPr>
          <w:ilvl w:val="0"/>
          <w:numId w:val="2"/>
        </w:numPr>
        <w:tabs>
          <w:tab w:val="left" w:pos="134"/>
        </w:tabs>
        <w:spacing w:line="274" w:lineRule="exact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Hablar de los avances tecnológicos y dar su opinión.</w:t>
      </w:r>
    </w:p>
    <w:p w:rsidR="00D731EA" w:rsidRDefault="00857407" w:rsidP="00B23513">
      <w:pPr>
        <w:pStyle w:val="Style31"/>
        <w:widowControl/>
        <w:numPr>
          <w:ilvl w:val="0"/>
          <w:numId w:val="2"/>
        </w:numPr>
        <w:tabs>
          <w:tab w:val="left" w:pos="134"/>
        </w:tabs>
        <w:spacing w:line="274" w:lineRule="exact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Hablar de </w:t>
      </w:r>
      <w:r>
        <w:rPr>
          <w:rStyle w:val="FontStyle51"/>
          <w:lang w:val="es-ES_tradnl" w:eastAsia="es-ES_tradnl"/>
        </w:rPr>
        <w:t xml:space="preserve">bendiciones y </w:t>
      </w:r>
      <w:r>
        <w:rPr>
          <w:rStyle w:val="FontStyle48"/>
          <w:lang w:val="es-ES_tradnl" w:eastAsia="es-ES_tradnl"/>
        </w:rPr>
        <w:t xml:space="preserve">maldiciones </w:t>
      </w:r>
      <w:r>
        <w:rPr>
          <w:rStyle w:val="FontStyle51"/>
          <w:lang w:val="es-ES_tradnl" w:eastAsia="es-ES_tradnl"/>
        </w:rPr>
        <w:t xml:space="preserve">de la ciencia. </w:t>
      </w:r>
      <w:r>
        <w:rPr>
          <w:rStyle w:val="FontStyle48"/>
          <w:lang w:val="es-ES_tradnl" w:eastAsia="es-ES_tradnl"/>
        </w:rPr>
        <w:t>(Ver p. 112).</w:t>
      </w:r>
    </w:p>
    <w:p w:rsidR="00D731EA" w:rsidRDefault="00857407">
      <w:pPr>
        <w:pStyle w:val="Style2"/>
        <w:widowControl/>
        <w:spacing w:before="130" w:line="274" w:lineRule="exact"/>
        <w:ind w:left="1550"/>
        <w:jc w:val="left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>Opinar y debatir</w:t>
      </w:r>
    </w:p>
    <w:p w:rsidR="00D731EA" w:rsidRDefault="00857407">
      <w:pPr>
        <w:pStyle w:val="Style10"/>
        <w:widowControl/>
        <w:spacing w:line="274" w:lineRule="exact"/>
        <w:ind w:left="1550" w:right="3643"/>
        <w:jc w:val="both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Lo que yo digo: pienso es que A </w:t>
      </w:r>
      <w:proofErr w:type="spellStart"/>
      <w:r>
        <w:rPr>
          <w:rStyle w:val="FontStyle48"/>
          <w:lang w:val="es-ES_tradnl" w:eastAsia="es-ES_tradnl"/>
        </w:rPr>
        <w:t>mi</w:t>
      </w:r>
      <w:proofErr w:type="spellEnd"/>
      <w:r>
        <w:rPr>
          <w:rStyle w:val="FontStyle48"/>
          <w:lang w:val="es-ES_tradnl" w:eastAsia="es-ES_tradnl"/>
        </w:rPr>
        <w:t>, lo que me parece es que Yo diría</w:t>
      </w:r>
    </w:p>
    <w:p w:rsidR="00D731EA" w:rsidRDefault="00857407">
      <w:pPr>
        <w:pStyle w:val="Style2"/>
        <w:widowControl/>
        <w:spacing w:before="5" w:line="274" w:lineRule="exact"/>
        <w:ind w:left="1546"/>
        <w:jc w:val="left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>Concluir una argumentación</w:t>
      </w:r>
    </w:p>
    <w:p w:rsidR="00D731EA" w:rsidRDefault="00857407">
      <w:pPr>
        <w:pStyle w:val="Style10"/>
        <w:widowControl/>
        <w:spacing w:line="274" w:lineRule="exact"/>
        <w:ind w:left="1541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Bueno, así lo veo.</w:t>
      </w:r>
    </w:p>
    <w:p w:rsidR="00D731EA" w:rsidRDefault="00857407">
      <w:pPr>
        <w:pStyle w:val="Style10"/>
        <w:widowControl/>
        <w:spacing w:line="274" w:lineRule="exact"/>
        <w:ind w:left="1550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Bueno al menos eso es lo que pienso.</w:t>
      </w:r>
    </w:p>
    <w:p w:rsidR="00D731EA" w:rsidRDefault="00857407">
      <w:pPr>
        <w:pStyle w:val="Style2"/>
        <w:widowControl/>
        <w:spacing w:line="274" w:lineRule="exact"/>
        <w:ind w:left="1546"/>
        <w:jc w:val="left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>Recursos para expresar acuerdo</w:t>
      </w:r>
    </w:p>
    <w:p w:rsidR="00D731EA" w:rsidRDefault="00857407">
      <w:pPr>
        <w:pStyle w:val="Style10"/>
        <w:widowControl/>
        <w:spacing w:line="274" w:lineRule="exact"/>
        <w:ind w:left="1550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Yo lo veo como tu</w:t>
      </w:r>
    </w:p>
    <w:p w:rsidR="00D731EA" w:rsidRDefault="00857407">
      <w:pPr>
        <w:pStyle w:val="Style10"/>
        <w:widowControl/>
        <w:spacing w:line="274" w:lineRule="exact"/>
        <w:ind w:left="1546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Yo soy de la misma </w:t>
      </w:r>
      <w:proofErr w:type="spellStart"/>
      <w:r>
        <w:rPr>
          <w:rStyle w:val="FontStyle48"/>
          <w:lang w:val="es-ES_tradnl" w:eastAsia="es-ES_tradnl"/>
        </w:rPr>
        <w:t>opimón</w:t>
      </w:r>
      <w:proofErr w:type="spellEnd"/>
      <w:r>
        <w:rPr>
          <w:rStyle w:val="FontStyle48"/>
          <w:lang w:val="es-ES_tradnl" w:eastAsia="es-ES_tradnl"/>
        </w:rPr>
        <w:t xml:space="preserve"> que </w:t>
      </w:r>
      <w:proofErr w:type="spellStart"/>
      <w:r>
        <w:rPr>
          <w:rStyle w:val="FontStyle48"/>
          <w:lang w:val="es-ES_tradnl" w:eastAsia="es-ES_tradnl"/>
        </w:rPr>
        <w:t>tu</w:t>
      </w:r>
      <w:proofErr w:type="spellEnd"/>
      <w:r>
        <w:rPr>
          <w:rStyle w:val="FontStyle48"/>
          <w:lang w:val="es-ES_tradnl" w:eastAsia="es-ES_tradnl"/>
        </w:rPr>
        <w:t>.</w:t>
      </w:r>
    </w:p>
    <w:p w:rsidR="00D731EA" w:rsidRDefault="00857407">
      <w:pPr>
        <w:pStyle w:val="Style10"/>
        <w:widowControl/>
        <w:spacing w:line="274" w:lineRule="exact"/>
        <w:ind w:left="1546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Es verdad tienes razón.</w:t>
      </w:r>
    </w:p>
    <w:p w:rsidR="00D731EA" w:rsidRDefault="00857407">
      <w:pPr>
        <w:pStyle w:val="Style2"/>
        <w:widowControl/>
        <w:spacing w:line="274" w:lineRule="exact"/>
        <w:ind w:left="1541"/>
        <w:jc w:val="left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>Recursos para expresar desacuerdo</w:t>
      </w:r>
    </w:p>
    <w:p w:rsidR="00D731EA" w:rsidRDefault="00857407">
      <w:pPr>
        <w:pStyle w:val="Style10"/>
        <w:widowControl/>
        <w:spacing w:line="274" w:lineRule="exact"/>
        <w:ind w:left="1550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Yo no lo veo en absoluto así.</w:t>
      </w:r>
    </w:p>
    <w:p w:rsidR="00D731EA" w:rsidRDefault="00857407">
      <w:pPr>
        <w:pStyle w:val="Style10"/>
        <w:widowControl/>
        <w:spacing w:line="274" w:lineRule="exact"/>
        <w:ind w:left="1546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Yo no estoy nada de acuerdo contigo.</w:t>
      </w:r>
    </w:p>
    <w:p w:rsidR="00D731EA" w:rsidRDefault="00857407">
      <w:pPr>
        <w:pStyle w:val="Style10"/>
        <w:widowControl/>
        <w:tabs>
          <w:tab w:val="left" w:leader="underscore" w:pos="5688"/>
        </w:tabs>
        <w:spacing w:line="274" w:lineRule="exact"/>
        <w:ind w:left="1541"/>
        <w:rPr>
          <w:rStyle w:val="FontStyle48"/>
          <w:lang w:val="es-ES_tradnl" w:eastAsia="es-ES_tradnl"/>
        </w:rPr>
      </w:pPr>
      <w:r>
        <w:rPr>
          <w:rStyle w:val="FontStyle48"/>
          <w:u w:val="single"/>
          <w:lang w:val="es-ES_tradnl" w:eastAsia="es-ES_tradnl"/>
        </w:rPr>
        <w:t>No estoy del todo de acuerdo.</w:t>
      </w:r>
      <w:r>
        <w:rPr>
          <w:rStyle w:val="FontStyle48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ab/>
      </w:r>
    </w:p>
    <w:p w:rsidR="00D731EA" w:rsidRDefault="00D731EA">
      <w:pPr>
        <w:pStyle w:val="Style10"/>
        <w:widowControl/>
        <w:tabs>
          <w:tab w:val="left" w:leader="underscore" w:pos="5688"/>
        </w:tabs>
        <w:spacing w:line="274" w:lineRule="exact"/>
        <w:ind w:left="1541"/>
        <w:rPr>
          <w:rStyle w:val="FontStyle48"/>
          <w:lang w:val="es-ES_tradnl" w:eastAsia="es-ES_tradnl"/>
        </w:rPr>
        <w:sectPr w:rsidR="00D731EA">
          <w:headerReference w:type="even" r:id="rId14"/>
          <w:headerReference w:type="default" r:id="rId15"/>
          <w:pgSz w:w="11905" w:h="16837"/>
          <w:pgMar w:top="1235" w:right="2179" w:bottom="1440" w:left="1627" w:header="720" w:footer="720" w:gutter="0"/>
          <w:cols w:space="60"/>
          <w:noEndnote/>
        </w:sectPr>
      </w:pPr>
    </w:p>
    <w:p w:rsidR="00D731EA" w:rsidRDefault="00857407">
      <w:pPr>
        <w:pStyle w:val="Style17"/>
        <w:widowControl/>
        <w:spacing w:line="240" w:lineRule="auto"/>
        <w:rPr>
          <w:rStyle w:val="FontStyle46"/>
          <w:u w:val="single"/>
          <w:lang w:val="es-ES_tradnl" w:eastAsia="es-ES_tradnl"/>
        </w:rPr>
      </w:pPr>
      <w:r>
        <w:rPr>
          <w:rStyle w:val="FontStyle46"/>
          <w:u w:val="single"/>
          <w:lang w:val="es-ES_tradnl" w:eastAsia="es-ES_tradnl"/>
        </w:rPr>
        <w:lastRenderedPageBreak/>
        <w:t>B-2- Alimentos transgénicos</w:t>
      </w:r>
    </w:p>
    <w:p w:rsidR="00D731EA" w:rsidRDefault="00D731EA">
      <w:pPr>
        <w:pStyle w:val="Style17"/>
        <w:widowControl/>
        <w:spacing w:line="240" w:lineRule="exact"/>
        <w:ind w:right="5376"/>
        <w:rPr>
          <w:sz w:val="20"/>
          <w:szCs w:val="20"/>
        </w:rPr>
      </w:pPr>
    </w:p>
    <w:p w:rsidR="00D731EA" w:rsidRDefault="00857407">
      <w:pPr>
        <w:pStyle w:val="Style17"/>
        <w:widowControl/>
        <w:spacing w:before="82" w:line="322" w:lineRule="exact"/>
        <w:ind w:right="5376"/>
        <w:rPr>
          <w:rStyle w:val="FontStyle46"/>
          <w:u w:val="single"/>
          <w:lang w:val="es-ES_tradnl" w:eastAsia="es-ES_tradnl"/>
        </w:rPr>
      </w:pPr>
      <w:r>
        <w:rPr>
          <w:rStyle w:val="FontStyle46"/>
          <w:lang w:val="es-ES_tradnl" w:eastAsia="es-ES_tradnl"/>
        </w:rPr>
        <w:t xml:space="preserve">Comprensión lectora </w:t>
      </w:r>
      <w:r>
        <w:rPr>
          <w:rStyle w:val="FontStyle46"/>
          <w:u w:val="single"/>
          <w:lang w:val="es-ES_tradnl" w:eastAsia="es-ES_tradnl"/>
        </w:rPr>
        <w:t>Objetivos:</w:t>
      </w:r>
    </w:p>
    <w:p w:rsidR="00D731EA" w:rsidRDefault="00857407">
      <w:pPr>
        <w:pStyle w:val="Style24"/>
        <w:widowControl/>
        <w:spacing w:line="274" w:lineRule="exact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>Competencias pragmáticas</w:t>
      </w:r>
    </w:p>
    <w:p w:rsidR="00D731EA" w:rsidRDefault="00857407" w:rsidP="00B23513">
      <w:pPr>
        <w:pStyle w:val="Style5"/>
        <w:widowControl/>
        <w:numPr>
          <w:ilvl w:val="0"/>
          <w:numId w:val="1"/>
        </w:numPr>
        <w:tabs>
          <w:tab w:val="left" w:pos="134"/>
        </w:tabs>
        <w:spacing w:line="274" w:lineRule="exact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reflexionar sobre la evolución de la humanidad y la ingeniería genética.</w:t>
      </w:r>
    </w:p>
    <w:p w:rsidR="00D731EA" w:rsidRDefault="00857407" w:rsidP="00B23513">
      <w:pPr>
        <w:pStyle w:val="Style5"/>
        <w:widowControl/>
        <w:numPr>
          <w:ilvl w:val="0"/>
          <w:numId w:val="1"/>
        </w:numPr>
        <w:tabs>
          <w:tab w:val="left" w:pos="134"/>
        </w:tabs>
        <w:spacing w:line="274" w:lineRule="exact"/>
        <w:ind w:right="1613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discutir y argumentar las razones sobre los alimentos transgénicos. </w:t>
      </w:r>
      <w:r>
        <w:rPr>
          <w:rStyle w:val="FontStyle47"/>
          <w:lang w:val="es-ES_tradnl" w:eastAsia="es-ES_tradnl"/>
        </w:rPr>
        <w:t>Competencias lingüísticas</w:t>
      </w:r>
    </w:p>
    <w:p w:rsidR="00D731EA" w:rsidRDefault="00857407">
      <w:pPr>
        <w:pStyle w:val="Style24"/>
        <w:widowControl/>
        <w:spacing w:line="274" w:lineRule="exact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>Competencia léxica</w:t>
      </w:r>
    </w:p>
    <w:p w:rsidR="00D731EA" w:rsidRDefault="00857407" w:rsidP="00B23513">
      <w:pPr>
        <w:pStyle w:val="Style5"/>
        <w:widowControl/>
        <w:numPr>
          <w:ilvl w:val="0"/>
          <w:numId w:val="1"/>
        </w:numPr>
        <w:tabs>
          <w:tab w:val="left" w:pos="134"/>
        </w:tabs>
        <w:spacing w:line="274" w:lineRule="exact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terminología sobre técnica y nuevas tecnologías.</w:t>
      </w:r>
    </w:p>
    <w:p w:rsidR="00D731EA" w:rsidRDefault="00D731EA">
      <w:pPr>
        <w:pStyle w:val="Style24"/>
        <w:widowControl/>
        <w:spacing w:line="240" w:lineRule="exact"/>
        <w:ind w:right="4301"/>
        <w:rPr>
          <w:sz w:val="20"/>
          <w:szCs w:val="20"/>
        </w:rPr>
      </w:pPr>
    </w:p>
    <w:p w:rsidR="00D731EA" w:rsidRDefault="00857407">
      <w:pPr>
        <w:pStyle w:val="Style24"/>
        <w:widowControl/>
        <w:spacing w:before="34" w:line="274" w:lineRule="exact"/>
        <w:ind w:right="4301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 xml:space="preserve">Texto: </w:t>
      </w:r>
      <w:proofErr w:type="spellStart"/>
      <w:r>
        <w:rPr>
          <w:rStyle w:val="FontStyle48"/>
          <w:lang w:val="es-ES_tradnl" w:eastAsia="es-ES_tradnl"/>
        </w:rPr>
        <w:t>pl</w:t>
      </w:r>
      <w:proofErr w:type="spellEnd"/>
      <w:r>
        <w:rPr>
          <w:rStyle w:val="FontStyle48"/>
          <w:lang w:val="es-ES_tradnl" w:eastAsia="es-ES_tradnl"/>
        </w:rPr>
        <w:t xml:space="preserve"> 13, libro</w:t>
      </w:r>
      <w:r>
        <w:rPr>
          <w:rStyle w:val="FontStyle47"/>
          <w:lang w:val="es-ES_tradnl" w:eastAsia="es-ES_tradnl"/>
        </w:rPr>
        <w:t>:(Puertas abiertas) Titulo: Alimentos transgénicos. Fase:</w:t>
      </w:r>
    </w:p>
    <w:p w:rsidR="00D731EA" w:rsidRDefault="00857407">
      <w:pPr>
        <w:pStyle w:val="Style17"/>
        <w:widowControl/>
        <w:spacing w:before="34" w:line="274" w:lineRule="exact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Motivación</w:t>
      </w:r>
    </w:p>
    <w:p w:rsidR="00D731EA" w:rsidRDefault="00857407">
      <w:pPr>
        <w:pStyle w:val="Style10"/>
        <w:widowControl/>
        <w:spacing w:line="274" w:lineRule="exact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-La profesora plantea algunas preguntas para llegar al tema de la nueva unidad n°3</w:t>
      </w:r>
    </w:p>
    <w:p w:rsidR="00D731EA" w:rsidRDefault="00857407">
      <w:pPr>
        <w:pStyle w:val="Style10"/>
        <w:widowControl/>
        <w:spacing w:line="274" w:lineRule="exact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(Ámbito científico y tecnológico). Los alumnos comentan el titulo (Alimentos</w:t>
      </w:r>
    </w:p>
    <w:p w:rsidR="00D731EA" w:rsidRDefault="00857407">
      <w:pPr>
        <w:pStyle w:val="Style10"/>
        <w:widowControl/>
        <w:spacing w:line="274" w:lineRule="exact"/>
        <w:rPr>
          <w:rStyle w:val="FontStyle48"/>
          <w:lang w:val="es-ES_tradnl" w:eastAsia="es-ES_tradnl"/>
        </w:rPr>
      </w:pPr>
      <w:proofErr w:type="gramStart"/>
      <w:r>
        <w:rPr>
          <w:rStyle w:val="FontStyle48"/>
          <w:lang w:val="es-ES_tradnl" w:eastAsia="es-ES_tradnl"/>
        </w:rPr>
        <w:t>transgénicos</w:t>
      </w:r>
      <w:proofErr w:type="gramEnd"/>
      <w:r>
        <w:rPr>
          <w:rStyle w:val="FontStyle48"/>
          <w:lang w:val="es-ES_tradnl" w:eastAsia="es-ES_tradnl"/>
        </w:rPr>
        <w:t>.)</w:t>
      </w:r>
    </w:p>
    <w:p w:rsidR="00D731EA" w:rsidRDefault="00857407">
      <w:pPr>
        <w:pStyle w:val="Style17"/>
        <w:widowControl/>
        <w:spacing w:before="24" w:line="240" w:lineRule="auto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1</w:t>
      </w:r>
      <w:r>
        <w:rPr>
          <w:rStyle w:val="FontStyle46"/>
          <w:vertAlign w:val="superscript"/>
          <w:lang w:val="es-ES_tradnl" w:eastAsia="es-ES_tradnl"/>
        </w:rPr>
        <w:t>er</w:t>
      </w:r>
      <w:r>
        <w:rPr>
          <w:rStyle w:val="FontStyle46"/>
          <w:lang w:val="es-ES_tradnl" w:eastAsia="es-ES_tradnl"/>
        </w:rPr>
        <w:t xml:space="preserve"> momento</w:t>
      </w:r>
    </w:p>
    <w:p w:rsidR="00D731EA" w:rsidRDefault="00857407">
      <w:pPr>
        <w:pStyle w:val="Style17"/>
        <w:widowControl/>
        <w:spacing w:before="19" w:line="240" w:lineRule="auto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Comprensión visual</w:t>
      </w:r>
    </w:p>
    <w:p w:rsidR="00D731EA" w:rsidRDefault="00857407">
      <w:pPr>
        <w:pStyle w:val="Style10"/>
        <w:widowControl/>
        <w:spacing w:before="10" w:line="240" w:lineRule="auto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-Presentación de los textos.</w:t>
      </w:r>
    </w:p>
    <w:p w:rsidR="00D731EA" w:rsidRDefault="00857407">
      <w:pPr>
        <w:pStyle w:val="Style10"/>
        <w:widowControl/>
        <w:spacing w:line="317" w:lineRule="exact"/>
        <w:ind w:right="1613"/>
        <w:rPr>
          <w:rStyle w:val="FontStyle46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—» Los alumnos observan los textos sin leerlos y las ilustraciones. </w:t>
      </w:r>
      <w:r>
        <w:rPr>
          <w:rStyle w:val="FontStyle46"/>
          <w:lang w:val="es-ES_tradnl" w:eastAsia="es-ES_tradnl"/>
        </w:rPr>
        <w:t>2</w:t>
      </w:r>
      <w:r>
        <w:rPr>
          <w:rStyle w:val="FontStyle46"/>
          <w:vertAlign w:val="superscript"/>
          <w:lang w:val="es-ES_tradnl" w:eastAsia="es-ES_tradnl"/>
        </w:rPr>
        <w:t>nd</w:t>
      </w:r>
      <w:r>
        <w:rPr>
          <w:rStyle w:val="FontStyle46"/>
          <w:lang w:val="es-ES_tradnl" w:eastAsia="es-ES_tradnl"/>
        </w:rPr>
        <w:t xml:space="preserve"> momento Comprensión auditiva</w:t>
      </w:r>
    </w:p>
    <w:p w:rsidR="00D731EA" w:rsidRDefault="00857407">
      <w:pPr>
        <w:pStyle w:val="Style10"/>
        <w:widowControl/>
        <w:spacing w:line="274" w:lineRule="exact"/>
        <w:rPr>
          <w:rStyle w:val="FontStyle48"/>
          <w:lang w:val="es-ES_tradnl" w:eastAsia="es-ES_tradnl"/>
        </w:rPr>
      </w:pPr>
      <w:r>
        <w:rPr>
          <w:rStyle w:val="FontStyle48"/>
          <w:spacing w:val="-20"/>
          <w:lang w:val="es-ES_tradnl" w:eastAsia="es-ES_tradnl"/>
        </w:rPr>
        <w:t>—*</w:t>
      </w:r>
      <w:r>
        <w:rPr>
          <w:rStyle w:val="FontStyle48"/>
          <w:lang w:val="es-ES_tradnl" w:eastAsia="es-ES_tradnl"/>
        </w:rPr>
        <w:t>la profesora lee los textos, los alumnos escuchan atentamente.</w:t>
      </w:r>
    </w:p>
    <w:p w:rsidR="00D731EA" w:rsidRDefault="00857407">
      <w:pPr>
        <w:pStyle w:val="Style10"/>
        <w:widowControl/>
        <w:spacing w:line="274" w:lineRule="exact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A continuación con preguntas, la profesora les estimula a descubrir por </w:t>
      </w:r>
      <w:proofErr w:type="spellStart"/>
      <w:r>
        <w:rPr>
          <w:rStyle w:val="FontStyle48"/>
          <w:lang w:val="es-ES_tradnl" w:eastAsia="es-ES_tradnl"/>
        </w:rPr>
        <w:t>si</w:t>
      </w:r>
      <w:proofErr w:type="spellEnd"/>
      <w:r>
        <w:rPr>
          <w:rStyle w:val="FontStyle48"/>
          <w:lang w:val="es-ES_tradnl" w:eastAsia="es-ES_tradnl"/>
        </w:rPr>
        <w:t xml:space="preserve"> mismos, y</w:t>
      </w:r>
    </w:p>
    <w:p w:rsidR="00D731EA" w:rsidRDefault="00857407">
      <w:pPr>
        <w:pStyle w:val="Style10"/>
        <w:widowControl/>
        <w:spacing w:line="274" w:lineRule="exact"/>
        <w:rPr>
          <w:rStyle w:val="FontStyle48"/>
          <w:lang w:val="es-ES_tradnl" w:eastAsia="es-ES_tradnl"/>
        </w:rPr>
      </w:pPr>
      <w:proofErr w:type="gramStart"/>
      <w:r>
        <w:rPr>
          <w:rStyle w:val="FontStyle48"/>
          <w:lang w:val="es-ES_tradnl" w:eastAsia="es-ES_tradnl"/>
        </w:rPr>
        <w:t>plantear</w:t>
      </w:r>
      <w:proofErr w:type="gramEnd"/>
      <w:r>
        <w:rPr>
          <w:rStyle w:val="FontStyle48"/>
          <w:lang w:val="es-ES_tradnl" w:eastAsia="es-ES_tradnl"/>
        </w:rPr>
        <w:t xml:space="preserve"> entre ellos preguntas ¿Qué se trata en estos textos?</w:t>
      </w:r>
    </w:p>
    <w:p w:rsidR="00D731EA" w:rsidRDefault="00857407">
      <w:pPr>
        <w:pStyle w:val="Style17"/>
        <w:widowControl/>
        <w:spacing w:before="24" w:line="240" w:lineRule="auto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3er momento</w:t>
      </w:r>
    </w:p>
    <w:p w:rsidR="00D731EA" w:rsidRDefault="00857407">
      <w:pPr>
        <w:pStyle w:val="Style17"/>
        <w:widowControl/>
        <w:spacing w:before="34" w:line="274" w:lineRule="exact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Comprensión lectora</w:t>
      </w:r>
    </w:p>
    <w:p w:rsidR="00D731EA" w:rsidRDefault="00857407">
      <w:pPr>
        <w:pStyle w:val="Style24"/>
        <w:widowControl/>
        <w:spacing w:before="5" w:line="274" w:lineRule="exact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>Lectura silenciosa</w:t>
      </w:r>
    </w:p>
    <w:p w:rsidR="00D731EA" w:rsidRDefault="00857407">
      <w:pPr>
        <w:pStyle w:val="Style9"/>
        <w:widowControl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—»Los alumnos se confrontan con lo escrito a través la lectura silenciosa, eso les lleva a resolver algunos problemas de comprensión.</w:t>
      </w:r>
    </w:p>
    <w:p w:rsidR="00D731EA" w:rsidRDefault="00857407">
      <w:pPr>
        <w:pStyle w:val="Style17"/>
        <w:framePr w:h="302" w:hRule="exact" w:hSpace="38" w:wrap="notBeside" w:vAnchor="text" w:hAnchor="text" w:x="1" w:y="2852"/>
        <w:widowControl/>
        <w:spacing w:line="240" w:lineRule="auto"/>
        <w:jc w:val="both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4rto momento</w:t>
      </w:r>
    </w:p>
    <w:p w:rsidR="00D731EA" w:rsidRDefault="00857407">
      <w:pPr>
        <w:pStyle w:val="Style17"/>
        <w:framePr w:w="6538" w:h="922" w:hRule="exact" w:hSpace="38" w:wrap="notBeside" w:vAnchor="text" w:hAnchor="text" w:x="1" w:y="3510"/>
        <w:widowControl/>
        <w:spacing w:line="274" w:lineRule="exact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Lectura de los textos</w:t>
      </w:r>
    </w:p>
    <w:p w:rsidR="00D731EA" w:rsidRDefault="00857407">
      <w:pPr>
        <w:pStyle w:val="Style9"/>
        <w:framePr w:w="6538" w:h="922" w:hRule="exact" w:hSpace="38" w:wrap="notBeside" w:vAnchor="text" w:hAnchor="text" w:x="1" w:y="3510"/>
        <w:widowControl/>
        <w:jc w:val="left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La profesora selecciona unos alumnos que van a leer los textos. </w:t>
      </w:r>
      <w:r>
        <w:rPr>
          <w:rStyle w:val="FontStyle48"/>
          <w:spacing w:val="-20"/>
          <w:lang w:val="es-ES_tradnl" w:eastAsia="es-ES_tradnl"/>
        </w:rPr>
        <w:t>—►</w:t>
      </w:r>
      <w:r>
        <w:rPr>
          <w:rStyle w:val="FontStyle48"/>
          <w:lang w:val="es-ES_tradnl" w:eastAsia="es-ES_tradnl"/>
        </w:rPr>
        <w:t xml:space="preserve"> La profesora corrige la puntuación, acentuación, pronunciación.</w:t>
      </w:r>
    </w:p>
    <w:p w:rsidR="00D731EA" w:rsidRDefault="00872BCC">
      <w:pPr>
        <w:pStyle w:val="Style9"/>
        <w:widowControl/>
        <w:spacing w:after="2909"/>
        <w:jc w:val="left"/>
        <w:rPr>
          <w:rStyle w:val="FontStyle48"/>
          <w:lang w:val="es-ES_tradnl" w:eastAsia="es-ES_tradnl"/>
        </w:rPr>
      </w:pPr>
      <w:r>
        <w:rPr>
          <w:noProof/>
        </w:rPr>
        <w:lastRenderedPageBreak/>
        <w:pict>
          <v:group id="_x0000_s1032" style="position:absolute;margin-left:-25.7pt;margin-top:40.1pt;width:496.6pt;height:85.2pt;z-index:251660288;mso-wrap-distance-left:1.9pt;mso-wrap-distance-top:10.1pt;mso-wrap-distance-right:1.9pt;mso-wrap-distance-bottom:17.3pt;mso-position-horizontal-relative:margin" coordorigin="1070,11611" coordsize="9932,1704">
            <v:shape id="_x0000_s1033" type="#_x0000_t202" style="position:absolute;left:1070;top:11904;width:9932;height:1411;mso-wrap-edited:f" o:allowincell="f" filled="f" strokecolor="white" strokeweight="0">
              <v:textbox inset="0,0,0,0">
                <w:txbxContent>
                  <w:tbl>
                    <w:tblPr>
                      <w:tblW w:w="0" w:type="auto"/>
                      <w:tblInd w:w="40" w:type="dxa"/>
                      <w:tblLayout w:type="fixed"/>
                      <w:tblCellMar>
                        <w:left w:w="40" w:type="dxa"/>
                        <w:right w:w="4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4339"/>
                      <w:gridCol w:w="5592"/>
                    </w:tblGrid>
                    <w:tr w:rsidR="00872BCC">
                      <w:tc>
                        <w:tcPr>
                          <w:tcW w:w="433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2"/>
                            <w:widowControl/>
                            <w:ind w:left="1546"/>
                            <w:rPr>
                              <w:rStyle w:val="FontStyle47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7"/>
                              <w:lang w:val="es-ES_tradnl" w:eastAsia="es-ES_tradnl"/>
                            </w:rPr>
                            <w:t>Preguntas</w:t>
                          </w:r>
                        </w:p>
                      </w:tc>
                      <w:tc>
                        <w:tcPr>
                          <w:tcW w:w="559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2"/>
                            <w:widowControl/>
                            <w:ind w:left="2165"/>
                            <w:rPr>
                              <w:rStyle w:val="FontStyle47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7"/>
                              <w:lang w:val="es-ES_tradnl" w:eastAsia="es-ES_tradnl"/>
                            </w:rPr>
                            <w:t>Respuesta</w:t>
                          </w:r>
                        </w:p>
                      </w:tc>
                    </w:tr>
                    <w:tr w:rsidR="00872BCC">
                      <w:tc>
                        <w:tcPr>
                          <w:tcW w:w="433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9"/>
                            <w:widowControl/>
                            <w:spacing w:line="274" w:lineRule="exact"/>
                            <w:ind w:left="283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 xml:space="preserve">¿Qué significa "están en nuestra mesa"? ¿Qué se entiende por "transgénico"? ¿Quién </w:t>
                          </w:r>
                          <w:proofErr w:type="spellStart"/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esta</w:t>
                          </w:r>
                          <w:proofErr w:type="spellEnd"/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 xml:space="preserve"> detrás de la agricultura transgénica?</w:t>
                          </w:r>
                        </w:p>
                      </w:tc>
                      <w:tc>
                        <w:tcPr>
                          <w:tcW w:w="559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9"/>
                            <w:widowControl/>
                            <w:spacing w:line="274" w:lineRule="exact"/>
                            <w:ind w:left="1363"/>
                            <w:jc w:val="left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 xml:space="preserve">Los alumnos dan sus opiniones. El transporte de los genes. Los países </w:t>
                          </w:r>
                          <w:proofErr w:type="spellStart"/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desarollados</w:t>
                          </w:r>
                          <w:proofErr w:type="spellEnd"/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 xml:space="preserve"> (</w:t>
                          </w:r>
                          <w:proofErr w:type="spellStart"/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mutinacionales</w:t>
                          </w:r>
                          <w:proofErr w:type="spellEnd"/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).</w:t>
                          </w:r>
                        </w:p>
                      </w:tc>
                    </w:tr>
                  </w:tbl>
                  <w:p w:rsidR="00872BCC" w:rsidRDefault="00872BCC"/>
                </w:txbxContent>
              </v:textbox>
            </v:shape>
            <v:shape id="_x0000_s1034" type="#_x0000_t202" style="position:absolute;left:1747;top:11611;width:2232;height:303;mso-wrap-edited:f" o:allowincell="f" filled="f" strokecolor="white" strokeweight="0">
              <v:textbox inset="0,0,0,0">
                <w:txbxContent>
                  <w:p w:rsidR="00872BCC" w:rsidRDefault="00872BCC">
                    <w:pPr>
                      <w:pStyle w:val="Style17"/>
                      <w:widowControl/>
                      <w:spacing w:line="240" w:lineRule="auto"/>
                      <w:jc w:val="both"/>
                      <w:rPr>
                        <w:rStyle w:val="FontStyle46"/>
                        <w:lang w:val="es-ES_tradnl" w:eastAsia="es-ES_tradnl"/>
                      </w:rPr>
                    </w:pPr>
                    <w:r>
                      <w:rPr>
                        <w:rStyle w:val="FontStyle46"/>
                        <w:lang w:val="es-ES_tradnl" w:eastAsia="es-ES_tradnl"/>
                      </w:rPr>
                      <w:t>Comprensión oral:</w:t>
                    </w:r>
                  </w:p>
                </w:txbxContent>
              </v:textbox>
            </v:shape>
            <w10:wrap type="topAndBottom" anchorx="margin"/>
          </v:group>
        </w:pict>
      </w:r>
      <w:r w:rsidR="00857407">
        <w:rPr>
          <w:rStyle w:val="FontStyle48"/>
          <w:lang w:val="es-ES_tradnl" w:eastAsia="es-ES_tradnl"/>
        </w:rPr>
        <w:t>—► Después de la lectura silenciosa, la profesora plantea algunas preguntas de comprensión.</w:t>
      </w:r>
    </w:p>
    <w:p w:rsidR="00D731EA" w:rsidRDefault="00D731EA">
      <w:pPr>
        <w:pStyle w:val="Style9"/>
        <w:widowControl/>
        <w:spacing w:after="2909"/>
        <w:jc w:val="left"/>
        <w:rPr>
          <w:rStyle w:val="FontStyle48"/>
          <w:lang w:val="es-ES_tradnl" w:eastAsia="es-ES_tradnl"/>
        </w:rPr>
        <w:sectPr w:rsidR="00D731EA">
          <w:pgSz w:w="11905" w:h="16837"/>
          <w:pgMar w:top="1121" w:right="2002" w:bottom="1233" w:left="1560" w:header="720" w:footer="720" w:gutter="0"/>
          <w:cols w:space="60"/>
          <w:noEndnote/>
        </w:sectPr>
      </w:pPr>
    </w:p>
    <w:p w:rsidR="00D731EA" w:rsidRDefault="00857407">
      <w:pPr>
        <w:pStyle w:val="Style3"/>
        <w:widowControl/>
        <w:spacing w:line="274" w:lineRule="exact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lastRenderedPageBreak/>
        <w:t>Léxico:</w:t>
      </w:r>
    </w:p>
    <w:p w:rsidR="00D731EA" w:rsidRDefault="00857407">
      <w:pPr>
        <w:pStyle w:val="Style16"/>
        <w:widowControl/>
        <w:spacing w:line="274" w:lineRule="exact"/>
        <w:jc w:val="left"/>
        <w:rPr>
          <w:rStyle w:val="FontStyle48"/>
          <w:lang w:val="es-ES_tradnl" w:eastAsia="es-ES_tradnl"/>
        </w:rPr>
      </w:pPr>
      <w:r>
        <w:rPr>
          <w:rStyle w:val="FontStyle47"/>
          <w:u w:val="single"/>
          <w:lang w:val="es-ES_tradnl" w:eastAsia="es-ES_tradnl"/>
        </w:rPr>
        <w:t>Riesgos:</w:t>
      </w:r>
      <w:r>
        <w:rPr>
          <w:rStyle w:val="FontStyle47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 xml:space="preserve">posibilidad o proximidad de un daño. </w:t>
      </w:r>
      <w:r>
        <w:rPr>
          <w:rStyle w:val="FontStyle51"/>
          <w:u w:val="single"/>
          <w:lang w:val="es-ES_tradnl" w:eastAsia="es-ES_tradnl"/>
        </w:rPr>
        <w:t>Ejemplo: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>conducir con exceso de</w:t>
      </w:r>
    </w:p>
    <w:p w:rsidR="00D731EA" w:rsidRDefault="00857407">
      <w:pPr>
        <w:pStyle w:val="Style16"/>
        <w:widowControl/>
        <w:spacing w:line="274" w:lineRule="exact"/>
        <w:jc w:val="left"/>
        <w:rPr>
          <w:rStyle w:val="FontStyle48"/>
          <w:lang w:val="es-ES_tradnl" w:eastAsia="es-ES_tradnl"/>
        </w:rPr>
      </w:pPr>
      <w:proofErr w:type="gramStart"/>
      <w:r>
        <w:rPr>
          <w:rStyle w:val="FontStyle48"/>
          <w:lang w:val="es-ES_tradnl" w:eastAsia="es-ES_tradnl"/>
        </w:rPr>
        <w:t>velocidad</w:t>
      </w:r>
      <w:proofErr w:type="gramEnd"/>
      <w:r>
        <w:rPr>
          <w:rStyle w:val="FontStyle48"/>
          <w:lang w:val="es-ES_tradnl" w:eastAsia="es-ES_tradnl"/>
        </w:rPr>
        <w:t xml:space="preserve"> produce riesgo de accidente. </w:t>
      </w:r>
      <w:proofErr w:type="spellStart"/>
      <w:r>
        <w:rPr>
          <w:rStyle w:val="FontStyle48"/>
          <w:lang w:val="es-ES_tradnl" w:eastAsia="es-ES_tradnl"/>
        </w:rPr>
        <w:t>Adj</w:t>
      </w:r>
      <w:proofErr w:type="spellEnd"/>
      <w:r>
        <w:rPr>
          <w:rStyle w:val="FontStyle48"/>
          <w:lang w:val="es-ES_tradnl" w:eastAsia="es-ES_tradnl"/>
        </w:rPr>
        <w:t xml:space="preserve">. </w:t>
      </w:r>
      <w:proofErr w:type="gramStart"/>
      <w:r>
        <w:rPr>
          <w:rStyle w:val="FontStyle48"/>
          <w:lang w:val="es-ES_tradnl" w:eastAsia="es-ES_tradnl"/>
        </w:rPr>
        <w:t>Riesgoso</w:t>
      </w:r>
      <w:proofErr w:type="gramEnd"/>
      <w:r>
        <w:rPr>
          <w:rStyle w:val="FontStyle48"/>
          <w:lang w:val="es-ES_tradnl" w:eastAsia="es-ES_tradnl"/>
        </w:rPr>
        <w:t>. V. arriesgar.</w:t>
      </w:r>
    </w:p>
    <w:p w:rsidR="00D731EA" w:rsidRDefault="00857407">
      <w:pPr>
        <w:pStyle w:val="Style16"/>
        <w:widowControl/>
        <w:spacing w:line="274" w:lineRule="exact"/>
        <w:rPr>
          <w:rStyle w:val="FontStyle48"/>
          <w:lang w:val="es-ES_tradnl" w:eastAsia="es-ES_tradnl"/>
        </w:rPr>
      </w:pPr>
      <w:r>
        <w:rPr>
          <w:rStyle w:val="FontStyle47"/>
          <w:u w:val="single"/>
          <w:lang w:val="es-ES_tradnl" w:eastAsia="es-ES_tradnl"/>
        </w:rPr>
        <w:t>Ingeniería genética:</w:t>
      </w:r>
      <w:r>
        <w:rPr>
          <w:rStyle w:val="FontStyle47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>conjunto de técnicas que permiten la manipulación de los genes</w:t>
      </w:r>
    </w:p>
    <w:p w:rsidR="00D731EA" w:rsidRDefault="00857407">
      <w:pPr>
        <w:pStyle w:val="Style16"/>
        <w:widowControl/>
        <w:spacing w:line="274" w:lineRule="exact"/>
        <w:jc w:val="left"/>
        <w:rPr>
          <w:rStyle w:val="FontStyle48"/>
          <w:lang w:val="es-ES_tradnl" w:eastAsia="es-ES_tradnl"/>
        </w:rPr>
      </w:pPr>
      <w:proofErr w:type="gramStart"/>
      <w:r>
        <w:rPr>
          <w:rStyle w:val="FontStyle48"/>
          <w:lang w:val="es-ES_tradnl" w:eastAsia="es-ES_tradnl"/>
        </w:rPr>
        <w:t>y</w:t>
      </w:r>
      <w:proofErr w:type="gramEnd"/>
      <w:r>
        <w:rPr>
          <w:rStyle w:val="FontStyle48"/>
          <w:lang w:val="es-ES_tradnl" w:eastAsia="es-ES_tradnl"/>
        </w:rPr>
        <w:t xml:space="preserve"> la creación de material genético nuevo. </w:t>
      </w:r>
      <w:r>
        <w:rPr>
          <w:rStyle w:val="FontStyle51"/>
          <w:u w:val="single"/>
          <w:lang w:val="es-ES_tradnl" w:eastAsia="es-ES_tradnl"/>
        </w:rPr>
        <w:t>Ejemplo: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>la finalidad de la ingeniería</w:t>
      </w:r>
    </w:p>
    <w:p w:rsidR="00D731EA" w:rsidRDefault="00857407">
      <w:pPr>
        <w:pStyle w:val="Style16"/>
        <w:widowControl/>
        <w:spacing w:line="274" w:lineRule="exact"/>
        <w:jc w:val="left"/>
        <w:rPr>
          <w:rStyle w:val="FontStyle48"/>
          <w:lang w:val="es-ES_tradnl" w:eastAsia="es-ES_tradnl"/>
        </w:rPr>
      </w:pPr>
      <w:proofErr w:type="gramStart"/>
      <w:r>
        <w:rPr>
          <w:rStyle w:val="FontStyle48"/>
          <w:lang w:val="es-ES_tradnl" w:eastAsia="es-ES_tradnl"/>
        </w:rPr>
        <w:t>genética</w:t>
      </w:r>
      <w:proofErr w:type="gramEnd"/>
      <w:r>
        <w:rPr>
          <w:rStyle w:val="FontStyle48"/>
          <w:lang w:val="es-ES_tradnl" w:eastAsia="es-ES_tradnl"/>
        </w:rPr>
        <w:t xml:space="preserve"> es la mejora de las especies. </w:t>
      </w:r>
      <w:proofErr w:type="spellStart"/>
      <w:r>
        <w:rPr>
          <w:rStyle w:val="FontStyle48"/>
          <w:lang w:val="es-ES_tradnl" w:eastAsia="es-ES_tradnl"/>
        </w:rPr>
        <w:t>Adj</w:t>
      </w:r>
      <w:proofErr w:type="spellEnd"/>
      <w:r>
        <w:rPr>
          <w:rStyle w:val="FontStyle48"/>
          <w:lang w:val="es-ES_tradnl" w:eastAsia="es-ES_tradnl"/>
        </w:rPr>
        <w:t>. Ingeniero, a. v. ingeniar.</w:t>
      </w:r>
    </w:p>
    <w:p w:rsidR="00D731EA" w:rsidRDefault="00857407">
      <w:pPr>
        <w:pStyle w:val="Style16"/>
        <w:widowControl/>
        <w:spacing w:line="274" w:lineRule="exact"/>
        <w:rPr>
          <w:rStyle w:val="FontStyle48"/>
          <w:lang w:val="es-ES_tradnl" w:eastAsia="es-ES_tradnl"/>
        </w:rPr>
      </w:pPr>
      <w:r>
        <w:rPr>
          <w:rStyle w:val="FontStyle47"/>
          <w:u w:val="single"/>
          <w:lang w:val="es-ES_tradnl" w:eastAsia="es-ES_tradnl"/>
        </w:rPr>
        <w:t>Incorporar:</w:t>
      </w:r>
      <w:r>
        <w:rPr>
          <w:rStyle w:val="FontStyle47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 xml:space="preserve">agregar o integrar. </w:t>
      </w:r>
      <w:r>
        <w:rPr>
          <w:rStyle w:val="FontStyle51"/>
          <w:u w:val="single"/>
          <w:lang w:val="es-ES_tradnl" w:eastAsia="es-ES_tradnl"/>
        </w:rPr>
        <w:t>Ejemplo: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>he incorporado ejercicios prácticos en cada</w:t>
      </w:r>
    </w:p>
    <w:p w:rsidR="00D731EA" w:rsidRDefault="00857407">
      <w:pPr>
        <w:pStyle w:val="Style16"/>
        <w:widowControl/>
        <w:spacing w:line="274" w:lineRule="exact"/>
        <w:jc w:val="left"/>
        <w:rPr>
          <w:rStyle w:val="FontStyle48"/>
          <w:lang w:val="es-ES_tradnl" w:eastAsia="es-ES_tradnl"/>
        </w:rPr>
      </w:pPr>
      <w:proofErr w:type="gramStart"/>
      <w:r>
        <w:rPr>
          <w:rStyle w:val="FontStyle48"/>
          <w:lang w:val="es-ES_tradnl" w:eastAsia="es-ES_tradnl"/>
        </w:rPr>
        <w:t>tema</w:t>
      </w:r>
      <w:proofErr w:type="gramEnd"/>
      <w:r>
        <w:rPr>
          <w:rStyle w:val="FontStyle48"/>
          <w:lang w:val="es-ES_tradnl" w:eastAsia="es-ES_tradnl"/>
        </w:rPr>
        <w:t xml:space="preserve">. </w:t>
      </w:r>
      <w:proofErr w:type="spellStart"/>
      <w:r>
        <w:rPr>
          <w:rStyle w:val="FontStyle48"/>
          <w:lang w:val="es-ES_tradnl" w:eastAsia="es-ES_tradnl"/>
        </w:rPr>
        <w:t>Adj</w:t>
      </w:r>
      <w:proofErr w:type="spellEnd"/>
      <w:r>
        <w:rPr>
          <w:rStyle w:val="FontStyle48"/>
          <w:lang w:val="es-ES_tradnl" w:eastAsia="es-ES_tradnl"/>
        </w:rPr>
        <w:t>. La incorporación.</w:t>
      </w:r>
    </w:p>
    <w:p w:rsidR="00D731EA" w:rsidRDefault="00D731EA">
      <w:pPr>
        <w:pStyle w:val="Style3"/>
        <w:widowControl/>
        <w:spacing w:line="240" w:lineRule="exact"/>
        <w:rPr>
          <w:sz w:val="20"/>
          <w:szCs w:val="20"/>
        </w:rPr>
      </w:pPr>
    </w:p>
    <w:p w:rsidR="00D731EA" w:rsidRDefault="00857407">
      <w:pPr>
        <w:pStyle w:val="Style3"/>
        <w:widowControl/>
        <w:spacing w:before="58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Expresión oral</w:t>
      </w:r>
    </w:p>
    <w:p w:rsidR="00D731EA" w:rsidRDefault="00857407">
      <w:pPr>
        <w:pStyle w:val="Style31"/>
        <w:widowControl/>
        <w:spacing w:before="19" w:line="240" w:lineRule="auto"/>
        <w:jc w:val="both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• Hablar de la agricultura transgénica. (Ver p. 114).</w:t>
      </w:r>
    </w:p>
    <w:p w:rsidR="00D731EA" w:rsidRDefault="00D731EA">
      <w:pPr>
        <w:pStyle w:val="Style31"/>
        <w:widowControl/>
        <w:spacing w:before="19" w:line="240" w:lineRule="auto"/>
        <w:jc w:val="both"/>
        <w:rPr>
          <w:rStyle w:val="FontStyle48"/>
          <w:lang w:val="es-ES_tradnl" w:eastAsia="es-ES_tradnl"/>
        </w:rPr>
        <w:sectPr w:rsidR="00D731EA">
          <w:pgSz w:w="11905" w:h="16837"/>
          <w:pgMar w:top="1579" w:right="2078" w:bottom="1440" w:left="1584" w:header="720" w:footer="720" w:gutter="0"/>
          <w:cols w:space="60"/>
          <w:noEndnote/>
        </w:sectPr>
      </w:pPr>
    </w:p>
    <w:p w:rsidR="00D731EA" w:rsidRDefault="00857407">
      <w:pPr>
        <w:pStyle w:val="Style17"/>
        <w:widowControl/>
        <w:spacing w:line="322" w:lineRule="exact"/>
        <w:ind w:left="557" w:right="5914"/>
        <w:rPr>
          <w:rStyle w:val="FontStyle46"/>
          <w:lang w:val="es-ES_tradnl" w:eastAsia="es-ES_tradnl"/>
        </w:rPr>
      </w:pPr>
      <w:r>
        <w:rPr>
          <w:rStyle w:val="FontStyle46"/>
          <w:u w:val="single"/>
          <w:lang w:val="es-ES_tradnl" w:eastAsia="es-ES_tradnl"/>
        </w:rPr>
        <w:lastRenderedPageBreak/>
        <w:t xml:space="preserve">B-3- ¡Te odio...te amo móvil! </w:t>
      </w:r>
      <w:r>
        <w:rPr>
          <w:rStyle w:val="FontStyle46"/>
          <w:lang w:val="es-ES_tradnl" w:eastAsia="es-ES_tradnl"/>
        </w:rPr>
        <w:t>Comprensión lectora Objetivos:</w:t>
      </w:r>
    </w:p>
    <w:p w:rsidR="00D731EA" w:rsidRDefault="00857407">
      <w:pPr>
        <w:pStyle w:val="Style2"/>
        <w:widowControl/>
        <w:spacing w:line="274" w:lineRule="exact"/>
        <w:ind w:left="552"/>
        <w:jc w:val="left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>Competencias pragmáticas</w:t>
      </w:r>
    </w:p>
    <w:p w:rsidR="00D731EA" w:rsidRDefault="00857407" w:rsidP="00B23513">
      <w:pPr>
        <w:pStyle w:val="Style5"/>
        <w:widowControl/>
        <w:numPr>
          <w:ilvl w:val="0"/>
          <w:numId w:val="1"/>
        </w:numPr>
        <w:tabs>
          <w:tab w:val="left" w:pos="686"/>
        </w:tabs>
        <w:spacing w:line="274" w:lineRule="exact"/>
        <w:ind w:left="552" w:right="5914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hablar de objetos de ayer y de hoy. </w:t>
      </w:r>
      <w:r>
        <w:rPr>
          <w:rStyle w:val="FontStyle47"/>
          <w:lang w:val="es-ES_tradnl" w:eastAsia="es-ES_tradnl"/>
        </w:rPr>
        <w:t xml:space="preserve">Competencias lingüísticas </w:t>
      </w:r>
      <w:r>
        <w:rPr>
          <w:rStyle w:val="FontStyle51"/>
          <w:lang w:val="es-ES_tradnl" w:eastAsia="es-ES_tradnl"/>
        </w:rPr>
        <w:t>Competencia léxica</w:t>
      </w:r>
    </w:p>
    <w:p w:rsidR="00D731EA" w:rsidRDefault="00857407" w:rsidP="00B23513">
      <w:pPr>
        <w:pStyle w:val="Style5"/>
        <w:widowControl/>
        <w:numPr>
          <w:ilvl w:val="0"/>
          <w:numId w:val="1"/>
        </w:numPr>
        <w:tabs>
          <w:tab w:val="left" w:pos="686"/>
        </w:tabs>
        <w:spacing w:line="274" w:lineRule="exact"/>
        <w:ind w:left="552" w:right="4301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terminología sobre técnica y nuevas tecnologías. </w:t>
      </w:r>
      <w:r>
        <w:rPr>
          <w:rStyle w:val="FontStyle47"/>
          <w:lang w:val="es-ES_tradnl" w:eastAsia="es-ES_tradnl"/>
        </w:rPr>
        <w:t>Competencia sociocultural</w:t>
      </w:r>
    </w:p>
    <w:p w:rsidR="00D731EA" w:rsidRDefault="00857407" w:rsidP="00B23513">
      <w:pPr>
        <w:pStyle w:val="Style5"/>
        <w:widowControl/>
        <w:numPr>
          <w:ilvl w:val="0"/>
          <w:numId w:val="1"/>
        </w:numPr>
        <w:tabs>
          <w:tab w:val="left" w:pos="686"/>
        </w:tabs>
        <w:spacing w:line="274" w:lineRule="exact"/>
        <w:ind w:left="552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las nuevas tecnologías.</w:t>
      </w:r>
    </w:p>
    <w:p w:rsidR="00D731EA" w:rsidRDefault="00857407">
      <w:pPr>
        <w:pStyle w:val="Style8"/>
        <w:widowControl/>
        <w:spacing w:line="274" w:lineRule="exact"/>
        <w:ind w:left="552" w:right="5376" w:hanging="163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 xml:space="preserve">Texto: </w:t>
      </w:r>
      <w:r>
        <w:rPr>
          <w:rStyle w:val="FontStyle48"/>
          <w:lang w:val="es-ES_tradnl" w:eastAsia="es-ES_tradnl"/>
        </w:rPr>
        <w:t>p. 115, libro</w:t>
      </w:r>
      <w:r>
        <w:rPr>
          <w:rStyle w:val="FontStyle47"/>
          <w:lang w:val="es-ES_tradnl" w:eastAsia="es-ES_tradnl"/>
        </w:rPr>
        <w:t>:(Puertas abiertas) Titulo: ¡Te odio...te amo móvil! Fase:</w:t>
      </w:r>
    </w:p>
    <w:p w:rsidR="00D731EA" w:rsidRDefault="00857407">
      <w:pPr>
        <w:pStyle w:val="Style17"/>
        <w:widowControl/>
        <w:spacing w:before="38" w:line="274" w:lineRule="exact"/>
        <w:ind w:left="552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Motivación</w:t>
      </w:r>
    </w:p>
    <w:p w:rsidR="00D731EA" w:rsidRDefault="00857407">
      <w:pPr>
        <w:pStyle w:val="Style10"/>
        <w:widowControl/>
        <w:spacing w:before="5" w:line="274" w:lineRule="exact"/>
        <w:ind w:left="552" w:right="1075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-La profesora plantea algunas preguntas para llegar al tema de la nueva unidad n°3 (Ámbito científico y tecnológico). Los alumnos comentan el titulo (¡Te odio...te amo móvil!)</w:t>
      </w:r>
    </w:p>
    <w:p w:rsidR="00D731EA" w:rsidRDefault="00857407">
      <w:pPr>
        <w:pStyle w:val="Style17"/>
        <w:widowControl/>
        <w:spacing w:before="10"/>
        <w:ind w:left="557" w:right="6989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1</w:t>
      </w:r>
      <w:r>
        <w:rPr>
          <w:rStyle w:val="FontStyle46"/>
          <w:vertAlign w:val="superscript"/>
          <w:lang w:val="es-ES_tradnl" w:eastAsia="es-ES_tradnl"/>
        </w:rPr>
        <w:t>er</w:t>
      </w:r>
      <w:r>
        <w:rPr>
          <w:rStyle w:val="FontStyle46"/>
          <w:lang w:val="es-ES_tradnl" w:eastAsia="es-ES_tradnl"/>
        </w:rPr>
        <w:t xml:space="preserve"> momento Comprensión visual</w:t>
      </w:r>
    </w:p>
    <w:p w:rsidR="00D731EA" w:rsidRDefault="00857407">
      <w:pPr>
        <w:pStyle w:val="Style10"/>
        <w:widowControl/>
        <w:spacing w:line="317" w:lineRule="exact"/>
        <w:ind w:left="552" w:right="4838"/>
        <w:rPr>
          <w:rStyle w:val="FontStyle46"/>
          <w:lang w:val="es-ES_tradnl" w:eastAsia="es-ES_tradnl"/>
        </w:rPr>
      </w:pPr>
      <w:r>
        <w:rPr>
          <w:rStyle w:val="FontStyle48"/>
          <w:spacing w:val="-20"/>
          <w:lang w:val="es-ES_tradnl" w:eastAsia="es-ES_tradnl"/>
        </w:rPr>
        <w:t>—►</w:t>
      </w:r>
      <w:r>
        <w:rPr>
          <w:rStyle w:val="FontStyle48"/>
          <w:lang w:val="es-ES_tradnl" w:eastAsia="es-ES_tradnl"/>
        </w:rPr>
        <w:t xml:space="preserve"> Los alumnos observan las ilustraciones. </w:t>
      </w:r>
      <w:r>
        <w:rPr>
          <w:rStyle w:val="FontStyle46"/>
          <w:lang w:val="es-ES_tradnl" w:eastAsia="es-ES_tradnl"/>
        </w:rPr>
        <w:t>2</w:t>
      </w:r>
      <w:r>
        <w:rPr>
          <w:rStyle w:val="FontStyle46"/>
          <w:vertAlign w:val="superscript"/>
          <w:lang w:val="es-ES_tradnl" w:eastAsia="es-ES_tradnl"/>
        </w:rPr>
        <w:t>nd</w:t>
      </w:r>
      <w:r>
        <w:rPr>
          <w:rStyle w:val="FontStyle46"/>
          <w:lang w:val="es-ES_tradnl" w:eastAsia="es-ES_tradnl"/>
        </w:rPr>
        <w:t xml:space="preserve"> momento Comprensión auditiva</w:t>
      </w:r>
    </w:p>
    <w:p w:rsidR="00D731EA" w:rsidRDefault="00857407">
      <w:pPr>
        <w:pStyle w:val="Style10"/>
        <w:widowControl/>
        <w:ind w:left="552" w:right="1075"/>
        <w:rPr>
          <w:rStyle w:val="FontStyle46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A continuación con preguntas, la profesora les estimula a descubrir por </w:t>
      </w:r>
      <w:proofErr w:type="spellStart"/>
      <w:r>
        <w:rPr>
          <w:rStyle w:val="FontStyle48"/>
          <w:lang w:val="es-ES_tradnl" w:eastAsia="es-ES_tradnl"/>
        </w:rPr>
        <w:t>si</w:t>
      </w:r>
      <w:proofErr w:type="spellEnd"/>
      <w:r>
        <w:rPr>
          <w:rStyle w:val="FontStyle48"/>
          <w:lang w:val="es-ES_tradnl" w:eastAsia="es-ES_tradnl"/>
        </w:rPr>
        <w:t xml:space="preserve"> mismos, y plantear entre ellos preguntas ¿Qué se trata en este tema? </w:t>
      </w:r>
      <w:r>
        <w:rPr>
          <w:rStyle w:val="FontStyle46"/>
          <w:lang w:val="es-ES_tradnl" w:eastAsia="es-ES_tradnl"/>
        </w:rPr>
        <w:t>3er momento</w:t>
      </w:r>
    </w:p>
    <w:p w:rsidR="00D731EA" w:rsidRDefault="00857407">
      <w:pPr>
        <w:pStyle w:val="Style17"/>
        <w:widowControl/>
        <w:tabs>
          <w:tab w:val="left" w:leader="underscore" w:pos="8126"/>
        </w:tabs>
        <w:spacing w:before="14" w:line="240" w:lineRule="auto"/>
        <w:ind w:right="1138"/>
        <w:jc w:val="right"/>
        <w:rPr>
          <w:rStyle w:val="FontStyle46"/>
          <w:lang w:val="es-ES_tradnl" w:eastAsia="es-ES_tradnl"/>
        </w:rPr>
      </w:pPr>
      <w:r>
        <w:rPr>
          <w:rStyle w:val="FontStyle46"/>
          <w:u w:val="single"/>
          <w:lang w:val="es-ES_tradnl" w:eastAsia="es-ES_tradnl"/>
        </w:rPr>
        <w:t>Comprensión oral:</w:t>
      </w:r>
      <w:r>
        <w:rPr>
          <w:rStyle w:val="FontStyle46"/>
          <w:lang w:val="es-ES_tradnl" w:eastAsia="es-ES_tradnl"/>
        </w:rPr>
        <w:tab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39"/>
        <w:gridCol w:w="5597"/>
      </w:tblGrid>
      <w:tr w:rsidR="00D731EA"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12"/>
              <w:widowControl/>
              <w:ind w:left="1546"/>
              <w:rPr>
                <w:rStyle w:val="FontStyle47"/>
                <w:lang w:val="es-ES_tradnl" w:eastAsia="es-ES_tradnl"/>
              </w:rPr>
            </w:pPr>
            <w:r>
              <w:rPr>
                <w:rStyle w:val="FontStyle47"/>
                <w:lang w:val="es-ES_tradnl" w:eastAsia="es-ES_tradnl"/>
              </w:rPr>
              <w:t>Preguntas</w:t>
            </w:r>
          </w:p>
        </w:tc>
        <w:tc>
          <w:tcPr>
            <w:tcW w:w="5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12"/>
              <w:widowControl/>
              <w:ind w:left="2165"/>
              <w:rPr>
                <w:rStyle w:val="FontStyle47"/>
                <w:lang w:val="es-ES_tradnl" w:eastAsia="es-ES_tradnl"/>
              </w:rPr>
            </w:pPr>
            <w:r>
              <w:rPr>
                <w:rStyle w:val="FontStyle47"/>
                <w:lang w:val="es-ES_tradnl" w:eastAsia="es-ES_tradnl"/>
              </w:rPr>
              <w:t>Respuesta</w:t>
            </w:r>
          </w:p>
        </w:tc>
      </w:tr>
      <w:tr w:rsidR="00D731EA"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19"/>
              <w:widowControl/>
              <w:spacing w:line="274" w:lineRule="exact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Observa estas fotos y di los elementos comunes y las características divergentes. El móvil permite no solo hablar sino también escribir mensajes. Estos se</w:t>
            </w:r>
          </w:p>
          <w:p w:rsidR="00D731EA" w:rsidRDefault="00857407">
            <w:pPr>
              <w:pStyle w:val="Style19"/>
              <w:widowControl/>
              <w:spacing w:line="274" w:lineRule="exact"/>
              <w:rPr>
                <w:rStyle w:val="FontStyle48"/>
                <w:lang w:val="es-ES_tradnl" w:eastAsia="es-ES_tradnl"/>
              </w:rPr>
            </w:pPr>
            <w:proofErr w:type="gramStart"/>
            <w:r>
              <w:rPr>
                <w:rStyle w:val="FontStyle48"/>
                <w:lang w:val="es-ES_tradnl" w:eastAsia="es-ES_tradnl"/>
              </w:rPr>
              <w:t>llaman</w:t>
            </w:r>
            <w:proofErr w:type="gramEnd"/>
            <w:r>
              <w:rPr>
                <w:rStyle w:val="FontStyle48"/>
                <w:lang w:val="es-ES_tradnl" w:eastAsia="es-ES_tradnl"/>
              </w:rPr>
              <w:t>...</w:t>
            </w:r>
          </w:p>
        </w:tc>
        <w:tc>
          <w:tcPr>
            <w:tcW w:w="5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19"/>
              <w:widowControl/>
              <w:spacing w:line="274" w:lineRule="exact"/>
              <w:ind w:left="667"/>
              <w:jc w:val="left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Citar los elementos comunes y las características divergentes por los alumnos.</w:t>
            </w:r>
          </w:p>
          <w:p w:rsidR="00D731EA" w:rsidRDefault="00857407">
            <w:pPr>
              <w:pStyle w:val="Style19"/>
              <w:widowControl/>
              <w:spacing w:line="274" w:lineRule="exact"/>
              <w:ind w:left="667"/>
              <w:jc w:val="left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SMS.</w:t>
            </w:r>
          </w:p>
        </w:tc>
      </w:tr>
    </w:tbl>
    <w:p w:rsidR="00D731EA" w:rsidRDefault="00D731EA">
      <w:pPr>
        <w:pStyle w:val="Style17"/>
        <w:widowControl/>
        <w:spacing w:line="240" w:lineRule="exact"/>
        <w:ind w:left="557"/>
        <w:rPr>
          <w:sz w:val="20"/>
          <w:szCs w:val="20"/>
        </w:rPr>
      </w:pPr>
    </w:p>
    <w:p w:rsidR="00D731EA" w:rsidRDefault="00857407">
      <w:pPr>
        <w:pStyle w:val="Style17"/>
        <w:widowControl/>
        <w:spacing w:before="58" w:line="240" w:lineRule="auto"/>
        <w:ind w:left="557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Expresión oral:</w:t>
      </w:r>
    </w:p>
    <w:p w:rsidR="00D731EA" w:rsidRDefault="00857407">
      <w:pPr>
        <w:pStyle w:val="Style31"/>
        <w:widowControl/>
        <w:spacing w:before="14" w:line="240" w:lineRule="auto"/>
        <w:ind w:left="562"/>
        <w:jc w:val="both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• Hablar del móvil, sus ventajas, sus inconvenientes. (Ver p. 115).</w:t>
      </w:r>
    </w:p>
    <w:p w:rsidR="00D731EA" w:rsidRDefault="00D731EA">
      <w:pPr>
        <w:pStyle w:val="Style31"/>
        <w:widowControl/>
        <w:spacing w:before="14" w:line="240" w:lineRule="auto"/>
        <w:ind w:left="562"/>
        <w:jc w:val="both"/>
        <w:rPr>
          <w:rStyle w:val="FontStyle48"/>
          <w:lang w:val="es-ES_tradnl" w:eastAsia="es-ES_tradnl"/>
        </w:rPr>
        <w:sectPr w:rsidR="00D731EA">
          <w:headerReference w:type="even" r:id="rId16"/>
          <w:headerReference w:type="default" r:id="rId17"/>
          <w:pgSz w:w="11905" w:h="16837"/>
          <w:pgMar w:top="1219" w:right="901" w:bottom="1440" w:left="1069" w:header="720" w:footer="720" w:gutter="0"/>
          <w:cols w:space="60"/>
          <w:noEndnote/>
        </w:sectPr>
      </w:pPr>
    </w:p>
    <w:p w:rsidR="00D731EA" w:rsidRDefault="00857407">
      <w:pPr>
        <w:pStyle w:val="Style17"/>
        <w:widowControl/>
        <w:spacing w:line="240" w:lineRule="auto"/>
        <w:ind w:left="586"/>
        <w:rPr>
          <w:rStyle w:val="FontStyle46"/>
          <w:u w:val="single"/>
          <w:lang w:val="es-ES_tradnl" w:eastAsia="es-ES_tradnl"/>
        </w:rPr>
      </w:pPr>
      <w:r>
        <w:rPr>
          <w:rStyle w:val="FontStyle46"/>
          <w:u w:val="single"/>
          <w:lang w:val="es-ES_tradnl" w:eastAsia="es-ES_tradnl"/>
        </w:rPr>
        <w:lastRenderedPageBreak/>
        <w:t>B-4- El ordenador si...pero...</w:t>
      </w:r>
    </w:p>
    <w:p w:rsidR="00D731EA" w:rsidRDefault="00D731EA">
      <w:pPr>
        <w:pStyle w:val="Style17"/>
        <w:widowControl/>
        <w:spacing w:line="240" w:lineRule="exact"/>
        <w:ind w:left="586" w:right="6682"/>
        <w:rPr>
          <w:sz w:val="20"/>
          <w:szCs w:val="20"/>
        </w:rPr>
      </w:pPr>
    </w:p>
    <w:p w:rsidR="00D731EA" w:rsidRDefault="00857407">
      <w:pPr>
        <w:pStyle w:val="Style17"/>
        <w:widowControl/>
        <w:spacing w:before="77" w:line="326" w:lineRule="exact"/>
        <w:ind w:left="586" w:right="6682"/>
        <w:rPr>
          <w:rStyle w:val="FontStyle46"/>
          <w:u w:val="single"/>
          <w:lang w:val="es-ES_tradnl" w:eastAsia="es-ES_tradnl"/>
        </w:rPr>
      </w:pPr>
      <w:r>
        <w:rPr>
          <w:rStyle w:val="FontStyle46"/>
          <w:lang w:val="es-ES_tradnl" w:eastAsia="es-ES_tradnl"/>
        </w:rPr>
        <w:t xml:space="preserve">Comprensión lectora </w:t>
      </w:r>
      <w:r>
        <w:rPr>
          <w:rStyle w:val="FontStyle46"/>
          <w:u w:val="single"/>
          <w:lang w:val="es-ES_tradnl" w:eastAsia="es-ES_tradnl"/>
        </w:rPr>
        <w:t>Objetivos:</w:t>
      </w:r>
    </w:p>
    <w:p w:rsidR="00D731EA" w:rsidRDefault="00857407">
      <w:pPr>
        <w:pStyle w:val="Style24"/>
        <w:widowControl/>
        <w:spacing w:line="274" w:lineRule="exact"/>
        <w:ind w:left="581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>Competencias pragmáticas</w:t>
      </w:r>
    </w:p>
    <w:p w:rsidR="00D731EA" w:rsidRDefault="00857407" w:rsidP="00B23513">
      <w:pPr>
        <w:pStyle w:val="Style25"/>
        <w:widowControl/>
        <w:numPr>
          <w:ilvl w:val="0"/>
          <w:numId w:val="3"/>
        </w:numPr>
        <w:tabs>
          <w:tab w:val="left" w:pos="706"/>
        </w:tabs>
        <w:spacing w:line="274" w:lineRule="exact"/>
        <w:ind w:left="581" w:right="5011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hablar del pro y del contra de la tecnología. </w:t>
      </w:r>
      <w:r>
        <w:rPr>
          <w:rStyle w:val="FontStyle47"/>
          <w:lang w:val="es-ES_tradnl" w:eastAsia="es-ES_tradnl"/>
        </w:rPr>
        <w:t>Competencias lingüísticas Competencia léxica</w:t>
      </w:r>
    </w:p>
    <w:p w:rsidR="00D731EA" w:rsidRDefault="00857407" w:rsidP="00B23513">
      <w:pPr>
        <w:pStyle w:val="Style5"/>
        <w:widowControl/>
        <w:numPr>
          <w:ilvl w:val="0"/>
          <w:numId w:val="3"/>
        </w:numPr>
        <w:tabs>
          <w:tab w:val="left" w:pos="706"/>
        </w:tabs>
        <w:spacing w:line="274" w:lineRule="exact"/>
        <w:ind w:left="581" w:right="4454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terminología sobre técnica y nuevas tecnologías. </w:t>
      </w:r>
      <w:r>
        <w:rPr>
          <w:rStyle w:val="FontStyle47"/>
          <w:lang w:val="es-ES_tradnl" w:eastAsia="es-ES_tradnl"/>
        </w:rPr>
        <w:t>Competencia sociocultural:</w:t>
      </w:r>
    </w:p>
    <w:p w:rsidR="00D731EA" w:rsidRDefault="00857407" w:rsidP="00B23513">
      <w:pPr>
        <w:pStyle w:val="Style5"/>
        <w:widowControl/>
        <w:numPr>
          <w:ilvl w:val="0"/>
          <w:numId w:val="3"/>
        </w:numPr>
        <w:tabs>
          <w:tab w:val="left" w:pos="706"/>
        </w:tabs>
        <w:spacing w:line="274" w:lineRule="exact"/>
        <w:ind w:left="581" w:right="6682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El mundo de Internet. -Internet y el español.</w:t>
      </w:r>
    </w:p>
    <w:p w:rsidR="00D731EA" w:rsidRDefault="00857407" w:rsidP="00B23513">
      <w:pPr>
        <w:pStyle w:val="Style5"/>
        <w:widowControl/>
        <w:numPr>
          <w:ilvl w:val="0"/>
          <w:numId w:val="3"/>
        </w:numPr>
        <w:tabs>
          <w:tab w:val="left" w:pos="706"/>
        </w:tabs>
        <w:spacing w:line="274" w:lineRule="exact"/>
        <w:ind w:left="581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Las nuevas tecnologías.</w:t>
      </w:r>
    </w:p>
    <w:p w:rsidR="00D731EA" w:rsidRDefault="00857407">
      <w:pPr>
        <w:pStyle w:val="Style24"/>
        <w:widowControl/>
        <w:spacing w:line="274" w:lineRule="exact"/>
        <w:ind w:left="576" w:right="5568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 xml:space="preserve">Texto: </w:t>
      </w:r>
      <w:proofErr w:type="spellStart"/>
      <w:r>
        <w:rPr>
          <w:rStyle w:val="FontStyle48"/>
          <w:lang w:val="es-ES_tradnl" w:eastAsia="es-ES_tradnl"/>
        </w:rPr>
        <w:t>pl</w:t>
      </w:r>
      <w:proofErr w:type="spellEnd"/>
      <w:r>
        <w:rPr>
          <w:rStyle w:val="FontStyle48"/>
          <w:lang w:val="es-ES_tradnl" w:eastAsia="es-ES_tradnl"/>
        </w:rPr>
        <w:t xml:space="preserve"> 16, libro</w:t>
      </w:r>
      <w:r>
        <w:rPr>
          <w:rStyle w:val="FontStyle47"/>
          <w:lang w:val="es-ES_tradnl" w:eastAsia="es-ES_tradnl"/>
        </w:rPr>
        <w:t>:(Puertas abiertas) Titulo: El ordenador si...pero... Fase:</w:t>
      </w:r>
    </w:p>
    <w:p w:rsidR="00D731EA" w:rsidRDefault="00857407">
      <w:pPr>
        <w:pStyle w:val="Style17"/>
        <w:widowControl/>
        <w:spacing w:before="24" w:line="288" w:lineRule="exact"/>
        <w:ind w:left="576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Motivación</w:t>
      </w:r>
    </w:p>
    <w:p w:rsidR="00D731EA" w:rsidRDefault="00857407">
      <w:pPr>
        <w:pStyle w:val="Style10"/>
        <w:widowControl/>
        <w:spacing w:line="288" w:lineRule="exact"/>
        <w:ind w:left="571" w:right="1114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-La profesora plantea algunas preguntas para llegar al tema de la nueva unidad n°3 (Ámbito científico y tecnológico). Los alumnos comentan el titulo (El ordenador si...pero...) </w:t>
      </w:r>
      <w:r>
        <w:rPr>
          <w:rStyle w:val="FontStyle46"/>
          <w:lang w:val="es-ES_tradnl" w:eastAsia="es-ES_tradnl"/>
        </w:rPr>
        <w:t>1</w:t>
      </w:r>
      <w:r>
        <w:rPr>
          <w:rStyle w:val="FontStyle46"/>
          <w:vertAlign w:val="superscript"/>
          <w:lang w:val="es-ES_tradnl" w:eastAsia="es-ES_tradnl"/>
        </w:rPr>
        <w:t>er</w:t>
      </w:r>
      <w:r>
        <w:rPr>
          <w:rStyle w:val="FontStyle46"/>
          <w:lang w:val="es-ES_tradnl" w:eastAsia="es-ES_tradnl"/>
        </w:rPr>
        <w:t xml:space="preserve"> momento Comprensión visual </w:t>
      </w:r>
      <w:r>
        <w:rPr>
          <w:rStyle w:val="FontStyle48"/>
          <w:lang w:val="es-ES_tradnl" w:eastAsia="es-ES_tradnl"/>
        </w:rPr>
        <w:t>-Presentación de los textos.</w:t>
      </w:r>
    </w:p>
    <w:p w:rsidR="00D731EA" w:rsidRDefault="00857407">
      <w:pPr>
        <w:pStyle w:val="Style10"/>
        <w:widowControl/>
        <w:spacing w:line="322" w:lineRule="exact"/>
        <w:ind w:left="566" w:right="3341"/>
        <w:rPr>
          <w:rStyle w:val="FontStyle46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—* Los alumnos observan los textos sin leerlos y la ilustración. </w:t>
      </w:r>
      <w:r>
        <w:rPr>
          <w:rStyle w:val="FontStyle46"/>
          <w:lang w:val="es-ES_tradnl" w:eastAsia="es-ES_tradnl"/>
        </w:rPr>
        <w:t>2</w:t>
      </w:r>
      <w:r>
        <w:rPr>
          <w:rStyle w:val="FontStyle46"/>
          <w:vertAlign w:val="superscript"/>
          <w:lang w:val="es-ES_tradnl" w:eastAsia="es-ES_tradnl"/>
        </w:rPr>
        <w:t>nd</w:t>
      </w:r>
      <w:r>
        <w:rPr>
          <w:rStyle w:val="FontStyle46"/>
          <w:lang w:val="es-ES_tradnl" w:eastAsia="es-ES_tradnl"/>
        </w:rPr>
        <w:t xml:space="preserve"> momento Comprensión auditiva</w:t>
      </w:r>
    </w:p>
    <w:p w:rsidR="00D731EA" w:rsidRDefault="00857407">
      <w:pPr>
        <w:pStyle w:val="Style10"/>
        <w:widowControl/>
        <w:spacing w:line="274" w:lineRule="exact"/>
        <w:ind w:left="571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—&gt; la profesora lee los textos, los alumnos escuchan atentamente.</w:t>
      </w:r>
    </w:p>
    <w:p w:rsidR="00D731EA" w:rsidRDefault="00857407">
      <w:pPr>
        <w:pStyle w:val="Style10"/>
        <w:widowControl/>
        <w:spacing w:line="274" w:lineRule="exact"/>
        <w:ind w:left="566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A continuación con preguntas, la profesora les estimula a descubrir por </w:t>
      </w:r>
      <w:proofErr w:type="spellStart"/>
      <w:r>
        <w:rPr>
          <w:rStyle w:val="FontStyle48"/>
          <w:lang w:val="es-ES_tradnl" w:eastAsia="es-ES_tradnl"/>
        </w:rPr>
        <w:t>si</w:t>
      </w:r>
      <w:proofErr w:type="spellEnd"/>
      <w:r>
        <w:rPr>
          <w:rStyle w:val="FontStyle48"/>
          <w:lang w:val="es-ES_tradnl" w:eastAsia="es-ES_tradnl"/>
        </w:rPr>
        <w:t xml:space="preserve"> mismos, y</w:t>
      </w:r>
    </w:p>
    <w:p w:rsidR="00D731EA" w:rsidRDefault="00857407">
      <w:pPr>
        <w:pStyle w:val="Style10"/>
        <w:widowControl/>
        <w:spacing w:line="274" w:lineRule="exact"/>
        <w:ind w:left="566"/>
        <w:rPr>
          <w:rStyle w:val="FontStyle48"/>
          <w:lang w:val="es-ES_tradnl" w:eastAsia="es-ES_tradnl"/>
        </w:rPr>
      </w:pPr>
      <w:proofErr w:type="gramStart"/>
      <w:r>
        <w:rPr>
          <w:rStyle w:val="FontStyle48"/>
          <w:lang w:val="es-ES_tradnl" w:eastAsia="es-ES_tradnl"/>
        </w:rPr>
        <w:t>plantear</w:t>
      </w:r>
      <w:proofErr w:type="gramEnd"/>
      <w:r>
        <w:rPr>
          <w:rStyle w:val="FontStyle48"/>
          <w:lang w:val="es-ES_tradnl" w:eastAsia="es-ES_tradnl"/>
        </w:rPr>
        <w:t xml:space="preserve"> entre ellos preguntas ¿Qué se trata en estos textos?</w:t>
      </w:r>
    </w:p>
    <w:p w:rsidR="00D731EA" w:rsidRDefault="00857407">
      <w:pPr>
        <w:pStyle w:val="Style17"/>
        <w:widowControl/>
        <w:spacing w:before="24" w:line="240" w:lineRule="auto"/>
        <w:ind w:left="566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3er momento</w:t>
      </w:r>
    </w:p>
    <w:p w:rsidR="00D731EA" w:rsidRDefault="00857407">
      <w:pPr>
        <w:pStyle w:val="Style17"/>
        <w:widowControl/>
        <w:spacing w:before="38" w:line="274" w:lineRule="exact"/>
        <w:ind w:left="571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Comprensión lectora</w:t>
      </w:r>
    </w:p>
    <w:p w:rsidR="00D731EA" w:rsidRDefault="00857407">
      <w:pPr>
        <w:pStyle w:val="Style24"/>
        <w:widowControl/>
        <w:spacing w:line="274" w:lineRule="exact"/>
        <w:ind w:left="566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>Lectura silenciosa</w:t>
      </w:r>
    </w:p>
    <w:p w:rsidR="00D731EA" w:rsidRDefault="00857407">
      <w:pPr>
        <w:pStyle w:val="Style9"/>
        <w:widowControl/>
        <w:ind w:left="566" w:right="1075"/>
        <w:rPr>
          <w:rStyle w:val="FontStyle48"/>
          <w:lang w:val="es-ES_tradnl" w:eastAsia="es-ES_tradnl"/>
        </w:rPr>
      </w:pPr>
      <w:r>
        <w:rPr>
          <w:rStyle w:val="FontStyle48"/>
          <w:spacing w:val="-20"/>
          <w:lang w:val="es-ES_tradnl" w:eastAsia="es-ES_tradnl"/>
        </w:rPr>
        <w:t>—*</w:t>
      </w:r>
      <w:r>
        <w:rPr>
          <w:rStyle w:val="FontStyle48"/>
          <w:lang w:val="es-ES_tradnl" w:eastAsia="es-ES_tradnl"/>
        </w:rPr>
        <w:t xml:space="preserve"> Los alumnos se confrontan con lo escrito a través la lectura silenciosa, eso les lleva a resolver algunos problemas de comprensión.</w:t>
      </w:r>
    </w:p>
    <w:p w:rsidR="00D731EA" w:rsidRDefault="00857407">
      <w:pPr>
        <w:pStyle w:val="Style9"/>
        <w:widowControl/>
        <w:ind w:left="566" w:right="1114"/>
        <w:jc w:val="left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—* Después de la lectura silenciosa, la profesora plantea algunas preguntas de comprensión.</w:t>
      </w:r>
    </w:p>
    <w:p w:rsidR="00D731EA" w:rsidRDefault="00D731EA">
      <w:pPr>
        <w:pStyle w:val="Style17"/>
        <w:widowControl/>
        <w:spacing w:line="240" w:lineRule="exact"/>
        <w:ind w:left="677"/>
        <w:jc w:val="both"/>
        <w:rPr>
          <w:sz w:val="20"/>
          <w:szCs w:val="20"/>
        </w:rPr>
      </w:pPr>
    </w:p>
    <w:p w:rsidR="00D731EA" w:rsidRDefault="00857407">
      <w:pPr>
        <w:pStyle w:val="Style17"/>
        <w:widowControl/>
        <w:spacing w:before="58" w:line="240" w:lineRule="auto"/>
        <w:ind w:left="677"/>
        <w:jc w:val="both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Comprensión oral: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39"/>
        <w:gridCol w:w="5597"/>
      </w:tblGrid>
      <w:tr w:rsidR="00D731EA"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12"/>
              <w:widowControl/>
              <w:ind w:left="1546"/>
              <w:rPr>
                <w:rStyle w:val="FontStyle47"/>
                <w:lang w:val="es-ES_tradnl" w:eastAsia="es-ES_tradnl"/>
              </w:rPr>
            </w:pPr>
            <w:r>
              <w:rPr>
                <w:rStyle w:val="FontStyle47"/>
                <w:lang w:val="es-ES_tradnl" w:eastAsia="es-ES_tradnl"/>
              </w:rPr>
              <w:t>Preguntas</w:t>
            </w:r>
          </w:p>
        </w:tc>
        <w:tc>
          <w:tcPr>
            <w:tcW w:w="5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12"/>
              <w:widowControl/>
              <w:ind w:left="2165"/>
              <w:rPr>
                <w:rStyle w:val="FontStyle47"/>
                <w:lang w:val="es-ES_tradnl" w:eastAsia="es-ES_tradnl"/>
              </w:rPr>
            </w:pPr>
            <w:r>
              <w:rPr>
                <w:rStyle w:val="FontStyle47"/>
                <w:lang w:val="es-ES_tradnl" w:eastAsia="es-ES_tradnl"/>
              </w:rPr>
              <w:t>Respuesta</w:t>
            </w:r>
          </w:p>
        </w:tc>
      </w:tr>
      <w:tr w:rsidR="00D731EA"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23"/>
              <w:widowControl/>
              <w:spacing w:line="274" w:lineRule="exact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¿Sabes que largas horas enfrente del ordenador son nocivas? ¿Por qué? Observa estos objetos y di que acarrea el uso abusivo del ordenador.</w:t>
            </w:r>
          </w:p>
        </w:tc>
        <w:tc>
          <w:tcPr>
            <w:tcW w:w="5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23"/>
              <w:widowControl/>
              <w:spacing w:line="240" w:lineRule="auto"/>
              <w:ind w:firstLine="0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 xml:space="preserve">Los alumnos dicen </w:t>
            </w:r>
            <w:proofErr w:type="spellStart"/>
            <w:r>
              <w:rPr>
                <w:rStyle w:val="FontStyle48"/>
                <w:lang w:val="es-ES_tradnl" w:eastAsia="es-ES_tradnl"/>
              </w:rPr>
              <w:t>porqué</w:t>
            </w:r>
            <w:proofErr w:type="spellEnd"/>
            <w:r>
              <w:rPr>
                <w:rStyle w:val="FontStyle48"/>
                <w:lang w:val="es-ES_tradnl" w:eastAsia="es-ES_tradnl"/>
              </w:rPr>
              <w:t xml:space="preserve"> según sus opiniones.</w:t>
            </w:r>
          </w:p>
          <w:p w:rsidR="00D731EA" w:rsidRDefault="00857407">
            <w:pPr>
              <w:pStyle w:val="Style7"/>
              <w:widowControl/>
              <w:spacing w:line="274" w:lineRule="exact"/>
              <w:ind w:right="211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Fatiga visual, dolores de cabeza, inflamación de tendones, dolores en las articulaciones de mano, dolores musculares, problemas de circulación sanguínea, ansiedad, estrés, somnolencia, dificultades respiratorias,</w:t>
            </w:r>
          </w:p>
        </w:tc>
      </w:tr>
    </w:tbl>
    <w:p w:rsidR="00D731EA" w:rsidRDefault="00D731EA">
      <w:pPr>
        <w:widowControl/>
        <w:rPr>
          <w:rStyle w:val="FontStyle48"/>
          <w:lang w:val="es-ES_tradnl" w:eastAsia="es-ES_tradnl"/>
        </w:rPr>
        <w:sectPr w:rsidR="00D731EA">
          <w:pgSz w:w="11905" w:h="16837"/>
          <w:pgMar w:top="1106" w:right="816" w:bottom="1440" w:left="1152" w:header="720" w:footer="720" w:gutter="0"/>
          <w:cols w:space="60"/>
          <w:noEndnote/>
        </w:sectPr>
      </w:pPr>
    </w:p>
    <w:p w:rsidR="00D731EA" w:rsidRDefault="00857407">
      <w:pPr>
        <w:pStyle w:val="Style3"/>
        <w:widowControl/>
        <w:jc w:val="both"/>
        <w:rPr>
          <w:rStyle w:val="FontStyle46"/>
          <w:lang w:val="it-IT" w:eastAsia="it-IT"/>
        </w:rPr>
      </w:pPr>
      <w:r>
        <w:rPr>
          <w:rStyle w:val="FontStyle46"/>
          <w:lang w:val="it-IT" w:eastAsia="it-IT"/>
        </w:rPr>
        <w:lastRenderedPageBreak/>
        <w:t>4rto momento</w:t>
      </w:r>
    </w:p>
    <w:p w:rsidR="00D731EA" w:rsidRDefault="00D731EA">
      <w:pPr>
        <w:pStyle w:val="Style3"/>
        <w:widowControl/>
        <w:spacing w:line="240" w:lineRule="exact"/>
        <w:rPr>
          <w:sz w:val="20"/>
          <w:szCs w:val="20"/>
        </w:rPr>
      </w:pPr>
    </w:p>
    <w:p w:rsidR="00D731EA" w:rsidRDefault="00857407">
      <w:pPr>
        <w:pStyle w:val="Style3"/>
        <w:widowControl/>
        <w:spacing w:before="110" w:line="278" w:lineRule="exact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Lectura de los textos</w:t>
      </w:r>
    </w:p>
    <w:p w:rsidR="00D731EA" w:rsidRDefault="00857407">
      <w:pPr>
        <w:pStyle w:val="Style9"/>
        <w:widowControl/>
        <w:spacing w:line="278" w:lineRule="exact"/>
        <w:ind w:right="1440"/>
        <w:jc w:val="left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La profesora selecciona unos alumnos que van a leer los textos. —» La profesora corrige la puntuación, acentuación, pronunciación.</w:t>
      </w:r>
    </w:p>
    <w:p w:rsidR="00D731EA" w:rsidRDefault="00D731EA">
      <w:pPr>
        <w:pStyle w:val="Style3"/>
        <w:widowControl/>
        <w:spacing w:line="240" w:lineRule="exact"/>
        <w:rPr>
          <w:sz w:val="20"/>
          <w:szCs w:val="20"/>
        </w:rPr>
      </w:pPr>
    </w:p>
    <w:p w:rsidR="00D731EA" w:rsidRDefault="00857407">
      <w:pPr>
        <w:pStyle w:val="Style3"/>
        <w:widowControl/>
        <w:spacing w:before="77" w:line="274" w:lineRule="exact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Léxico:</w:t>
      </w:r>
    </w:p>
    <w:p w:rsidR="00D731EA" w:rsidRDefault="00857407">
      <w:pPr>
        <w:pStyle w:val="Style9"/>
        <w:widowControl/>
        <w:jc w:val="left"/>
        <w:rPr>
          <w:rStyle w:val="FontStyle48"/>
          <w:lang w:val="es-ES_tradnl" w:eastAsia="es-ES_tradnl"/>
        </w:rPr>
      </w:pPr>
      <w:r>
        <w:rPr>
          <w:rStyle w:val="FontStyle47"/>
          <w:u w:val="single"/>
          <w:lang w:val="es-ES_tradnl" w:eastAsia="es-ES_tradnl"/>
        </w:rPr>
        <w:t>Somnolencia:</w:t>
      </w:r>
      <w:r>
        <w:rPr>
          <w:rStyle w:val="FontStyle47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 xml:space="preserve">pesadez o torpeza producidos por el </w:t>
      </w:r>
      <w:proofErr w:type="spellStart"/>
      <w:r>
        <w:rPr>
          <w:rStyle w:val="FontStyle48"/>
          <w:lang w:val="es-ES_tradnl" w:eastAsia="es-ES_tradnl"/>
        </w:rPr>
        <w:t>sueno</w:t>
      </w:r>
      <w:proofErr w:type="spellEnd"/>
      <w:r>
        <w:rPr>
          <w:rStyle w:val="FontStyle48"/>
          <w:lang w:val="es-ES_tradnl" w:eastAsia="es-ES_tradnl"/>
        </w:rPr>
        <w:t xml:space="preserve">. </w:t>
      </w:r>
      <w:r>
        <w:rPr>
          <w:rStyle w:val="FontStyle51"/>
          <w:u w:val="single"/>
          <w:lang w:val="es-ES_tradnl" w:eastAsia="es-ES_tradnl"/>
        </w:rPr>
        <w:t>Ejemplo: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 xml:space="preserve">después de comer me entra somnolencia. </w:t>
      </w:r>
      <w:proofErr w:type="spellStart"/>
      <w:r>
        <w:rPr>
          <w:rStyle w:val="FontStyle48"/>
          <w:lang w:val="es-ES_tradnl" w:eastAsia="es-ES_tradnl"/>
        </w:rPr>
        <w:t>Adj</w:t>
      </w:r>
      <w:proofErr w:type="spellEnd"/>
      <w:r>
        <w:rPr>
          <w:rStyle w:val="FontStyle48"/>
          <w:lang w:val="es-ES_tradnl" w:eastAsia="es-ES_tradnl"/>
        </w:rPr>
        <w:t>. Somnoliento, a.</w:t>
      </w:r>
    </w:p>
    <w:p w:rsidR="00D731EA" w:rsidRDefault="00857407">
      <w:pPr>
        <w:pStyle w:val="Style9"/>
        <w:widowControl/>
        <w:jc w:val="left"/>
        <w:rPr>
          <w:rStyle w:val="FontStyle48"/>
          <w:lang w:val="es-ES_tradnl" w:eastAsia="es-ES_tradnl"/>
        </w:rPr>
      </w:pPr>
      <w:r>
        <w:rPr>
          <w:rStyle w:val="FontStyle47"/>
          <w:u w:val="single"/>
          <w:lang w:val="es-ES_tradnl" w:eastAsia="es-ES_tradnl"/>
        </w:rPr>
        <w:t>Irritabilidad:</w:t>
      </w:r>
      <w:r>
        <w:rPr>
          <w:rStyle w:val="FontStyle47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 xml:space="preserve">facilidad para irritarse. </w:t>
      </w:r>
      <w:r>
        <w:rPr>
          <w:rStyle w:val="FontStyle51"/>
          <w:u w:val="single"/>
          <w:lang w:val="es-ES_tradnl" w:eastAsia="es-ES_tradnl"/>
        </w:rPr>
        <w:t>Ejemplo: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 xml:space="preserve">su irritabilidad hace que sea una persona intratable. </w:t>
      </w:r>
      <w:proofErr w:type="spellStart"/>
      <w:r>
        <w:rPr>
          <w:rStyle w:val="FontStyle48"/>
          <w:lang w:val="es-ES_tradnl" w:eastAsia="es-ES_tradnl"/>
        </w:rPr>
        <w:t>Adj</w:t>
      </w:r>
      <w:proofErr w:type="spellEnd"/>
      <w:r>
        <w:rPr>
          <w:rStyle w:val="FontStyle48"/>
          <w:lang w:val="es-ES_tradnl" w:eastAsia="es-ES_tradnl"/>
        </w:rPr>
        <w:t>. Irritable. V. irritar</w:t>
      </w:r>
    </w:p>
    <w:p w:rsidR="00D731EA" w:rsidRDefault="00857407">
      <w:pPr>
        <w:pStyle w:val="Style9"/>
        <w:widowControl/>
        <w:spacing w:before="5"/>
        <w:rPr>
          <w:rStyle w:val="FontStyle48"/>
          <w:lang w:val="es-ES_tradnl" w:eastAsia="es-ES_tradnl"/>
        </w:rPr>
      </w:pPr>
      <w:r>
        <w:rPr>
          <w:rStyle w:val="FontStyle47"/>
          <w:u w:val="single"/>
          <w:lang w:val="es-ES_tradnl" w:eastAsia="es-ES_tradnl"/>
        </w:rPr>
        <w:t>Erupción:</w:t>
      </w:r>
      <w:r>
        <w:rPr>
          <w:rStyle w:val="FontStyle47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 xml:space="preserve">aparición y desarrollo en la piel de granos, manchas u otras. </w:t>
      </w:r>
      <w:proofErr w:type="spellStart"/>
      <w:r>
        <w:rPr>
          <w:rStyle w:val="FontStyle48"/>
          <w:lang w:val="es-ES_tradnl" w:eastAsia="es-ES_tradnl"/>
        </w:rPr>
        <w:t>Adj</w:t>
      </w:r>
      <w:proofErr w:type="spellEnd"/>
      <w:r>
        <w:rPr>
          <w:rStyle w:val="FontStyle48"/>
          <w:lang w:val="es-ES_tradnl" w:eastAsia="es-ES_tradnl"/>
        </w:rPr>
        <w:t>. Eruptivo, a.</w:t>
      </w:r>
    </w:p>
    <w:p w:rsidR="00D731EA" w:rsidRDefault="00857407">
      <w:pPr>
        <w:pStyle w:val="Style9"/>
        <w:widowControl/>
        <w:spacing w:before="10"/>
        <w:jc w:val="left"/>
        <w:rPr>
          <w:rStyle w:val="FontStyle48"/>
          <w:lang w:val="es-ES_tradnl" w:eastAsia="es-ES_tradnl"/>
        </w:rPr>
      </w:pPr>
      <w:r>
        <w:rPr>
          <w:rStyle w:val="FontStyle47"/>
          <w:u w:val="single"/>
          <w:lang w:val="es-ES_tradnl" w:eastAsia="es-ES_tradnl"/>
        </w:rPr>
        <w:t>Cefaleas:</w:t>
      </w:r>
      <w:r>
        <w:rPr>
          <w:rStyle w:val="FontStyle47"/>
          <w:lang w:val="es-ES_tradnl" w:eastAsia="es-ES_tradnl"/>
        </w:rPr>
        <w:t xml:space="preserve"> </w:t>
      </w:r>
      <w:r>
        <w:rPr>
          <w:rStyle w:val="FontStyle48"/>
          <w:lang w:val="es-ES_tradnl" w:eastAsia="es-ES_tradnl"/>
        </w:rPr>
        <w:t xml:space="preserve">dolor de cabeza muy intenso y persistente. </w:t>
      </w:r>
      <w:r>
        <w:rPr>
          <w:rStyle w:val="FontStyle51"/>
          <w:lang w:val="es-ES_tradnl" w:eastAsia="es-ES_tradnl"/>
        </w:rPr>
        <w:t xml:space="preserve">Ejemplo: </w:t>
      </w:r>
      <w:r>
        <w:rPr>
          <w:rStyle w:val="FontStyle48"/>
          <w:lang w:val="es-ES_tradnl" w:eastAsia="es-ES_tradnl"/>
        </w:rPr>
        <w:t xml:space="preserve">ha ido al </w:t>
      </w:r>
      <w:proofErr w:type="spellStart"/>
      <w:r>
        <w:rPr>
          <w:rStyle w:val="FontStyle48"/>
          <w:lang w:val="es-ES_tradnl" w:eastAsia="es-ES_tradnl"/>
        </w:rPr>
        <w:t>medico</w:t>
      </w:r>
      <w:proofErr w:type="spellEnd"/>
      <w:r>
        <w:rPr>
          <w:rStyle w:val="FontStyle48"/>
          <w:lang w:val="es-ES_tradnl" w:eastAsia="es-ES_tradnl"/>
        </w:rPr>
        <w:t xml:space="preserve"> porque le preocupan sus continuas cefaleas.</w:t>
      </w:r>
    </w:p>
    <w:p w:rsidR="00D731EA" w:rsidRDefault="00D731EA">
      <w:pPr>
        <w:pStyle w:val="Style3"/>
        <w:widowControl/>
        <w:spacing w:line="240" w:lineRule="exact"/>
        <w:rPr>
          <w:sz w:val="20"/>
          <w:szCs w:val="20"/>
        </w:rPr>
      </w:pPr>
    </w:p>
    <w:p w:rsidR="00D731EA" w:rsidRDefault="00D731EA">
      <w:pPr>
        <w:pStyle w:val="Style3"/>
        <w:widowControl/>
        <w:spacing w:line="240" w:lineRule="exact"/>
        <w:rPr>
          <w:sz w:val="20"/>
          <w:szCs w:val="20"/>
        </w:rPr>
      </w:pPr>
    </w:p>
    <w:p w:rsidR="00D731EA" w:rsidRDefault="00857407">
      <w:pPr>
        <w:pStyle w:val="Style3"/>
        <w:widowControl/>
        <w:spacing w:before="91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Expresión oral</w:t>
      </w:r>
    </w:p>
    <w:p w:rsidR="00D731EA" w:rsidRDefault="00857407">
      <w:pPr>
        <w:pStyle w:val="Style31"/>
        <w:widowControl/>
        <w:spacing w:before="14" w:line="240" w:lineRule="auto"/>
        <w:jc w:val="both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• hablar del pro y el contra de la tecnología. (Ver p. 116).</w:t>
      </w:r>
    </w:p>
    <w:p w:rsidR="00D731EA" w:rsidRDefault="00D731EA">
      <w:pPr>
        <w:pStyle w:val="Style31"/>
        <w:widowControl/>
        <w:spacing w:before="14" w:line="240" w:lineRule="auto"/>
        <w:jc w:val="both"/>
        <w:rPr>
          <w:rStyle w:val="FontStyle48"/>
          <w:lang w:val="es-ES_tradnl" w:eastAsia="es-ES_tradnl"/>
        </w:rPr>
        <w:sectPr w:rsidR="00D731EA">
          <w:headerReference w:type="even" r:id="rId18"/>
          <w:headerReference w:type="default" r:id="rId19"/>
          <w:pgSz w:w="11905" w:h="16837"/>
          <w:pgMar w:top="1309" w:right="1896" w:bottom="1440" w:left="1714" w:header="720" w:footer="720" w:gutter="0"/>
          <w:cols w:space="60"/>
          <w:noEndnote/>
        </w:sectPr>
      </w:pPr>
    </w:p>
    <w:p w:rsidR="00D731EA" w:rsidRDefault="00857407">
      <w:pPr>
        <w:pStyle w:val="Style17"/>
        <w:widowControl/>
        <w:spacing w:line="283" w:lineRule="exact"/>
        <w:ind w:left="562" w:right="6490"/>
        <w:rPr>
          <w:rStyle w:val="FontStyle48"/>
          <w:u w:val="single"/>
          <w:lang w:val="es-ES_tradnl" w:eastAsia="es-ES_tradnl"/>
        </w:rPr>
      </w:pPr>
      <w:r>
        <w:rPr>
          <w:rStyle w:val="FontStyle46"/>
          <w:lang w:val="es-ES_tradnl" w:eastAsia="es-ES_tradnl"/>
        </w:rPr>
        <w:lastRenderedPageBreak/>
        <w:t xml:space="preserve">Comprensión lectora </w:t>
      </w:r>
      <w:r>
        <w:rPr>
          <w:rStyle w:val="FontStyle48"/>
          <w:u w:val="single"/>
          <w:lang w:val="es-ES_tradnl" w:eastAsia="es-ES_tradnl"/>
        </w:rPr>
        <w:t>Texto p.125</w:t>
      </w:r>
    </w:p>
    <w:p w:rsidR="00D731EA" w:rsidRDefault="00857407">
      <w:pPr>
        <w:pStyle w:val="Style30"/>
        <w:widowControl/>
        <w:spacing w:line="547" w:lineRule="exact"/>
        <w:ind w:left="571" w:right="4992"/>
        <w:rPr>
          <w:rStyle w:val="FontStyle51"/>
          <w:u w:val="single"/>
          <w:lang w:val="es-ES_tradnl" w:eastAsia="es-ES_tradnl"/>
        </w:rPr>
      </w:pPr>
      <w:proofErr w:type="spellStart"/>
      <w:r>
        <w:rPr>
          <w:rStyle w:val="FontStyle48"/>
          <w:u w:val="single"/>
          <w:lang w:val="es-ES_tradnl" w:eastAsia="es-ES_tradnl"/>
        </w:rPr>
        <w:t>Titulo</w:t>
      </w:r>
      <w:proofErr w:type="spellEnd"/>
      <w:r>
        <w:rPr>
          <w:rStyle w:val="FontStyle48"/>
          <w:u w:val="single"/>
          <w:lang w:val="es-ES_tradnl" w:eastAsia="es-ES_tradnl"/>
        </w:rPr>
        <w:t>:</w:t>
      </w:r>
      <w:r>
        <w:rPr>
          <w:rStyle w:val="FontStyle48"/>
          <w:lang w:val="es-ES_tradnl" w:eastAsia="es-ES_tradnl"/>
        </w:rPr>
        <w:t xml:space="preserve"> </w:t>
      </w:r>
      <w:r>
        <w:rPr>
          <w:rStyle w:val="FontStyle51"/>
          <w:lang w:val="es-ES_tradnl" w:eastAsia="es-ES_tradnl"/>
        </w:rPr>
        <w:t xml:space="preserve">" a favor o contra del progreso" </w:t>
      </w:r>
      <w:r>
        <w:rPr>
          <w:rStyle w:val="FontStyle48"/>
          <w:lang w:val="es-ES_tradnl" w:eastAsia="es-ES_tradnl"/>
        </w:rPr>
        <w:t xml:space="preserve">Desarrollo de la lección: </w:t>
      </w:r>
      <w:proofErr w:type="spellStart"/>
      <w:r>
        <w:rPr>
          <w:rStyle w:val="FontStyle51"/>
          <w:u w:val="single"/>
          <w:lang w:val="es-ES_tradnl" w:eastAsia="es-ES_tradnl"/>
        </w:rPr>
        <w:t>ler</w:t>
      </w:r>
      <w:proofErr w:type="spellEnd"/>
      <w:r>
        <w:rPr>
          <w:rStyle w:val="FontStyle51"/>
          <w:u w:val="single"/>
          <w:lang w:val="es-ES_tradnl" w:eastAsia="es-ES_tradnl"/>
        </w:rPr>
        <w:t xml:space="preserve"> momento:</w:t>
      </w:r>
    </w:p>
    <w:p w:rsidR="00D731EA" w:rsidRDefault="00857407" w:rsidP="00B23513">
      <w:pPr>
        <w:pStyle w:val="Style41"/>
        <w:widowControl/>
        <w:numPr>
          <w:ilvl w:val="0"/>
          <w:numId w:val="4"/>
        </w:numPr>
        <w:tabs>
          <w:tab w:val="left" w:pos="696"/>
        </w:tabs>
        <w:ind w:left="552"/>
        <w:jc w:val="left"/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 xml:space="preserve">observación del </w:t>
      </w:r>
      <w:proofErr w:type="spellStart"/>
      <w:r>
        <w:rPr>
          <w:rStyle w:val="FontStyle50"/>
          <w:lang w:val="es-ES_tradnl" w:eastAsia="es-ES_tradnl"/>
        </w:rPr>
        <w:t>titulo</w:t>
      </w:r>
      <w:proofErr w:type="spellEnd"/>
      <w:r>
        <w:rPr>
          <w:rStyle w:val="FontStyle50"/>
          <w:lang w:val="es-ES_tradnl" w:eastAsia="es-ES_tradnl"/>
        </w:rPr>
        <w:t xml:space="preserve"> por los alumnos.</w:t>
      </w:r>
    </w:p>
    <w:p w:rsidR="00D731EA" w:rsidRDefault="00857407" w:rsidP="00B23513">
      <w:pPr>
        <w:pStyle w:val="Style41"/>
        <w:widowControl/>
        <w:numPr>
          <w:ilvl w:val="0"/>
          <w:numId w:val="4"/>
        </w:numPr>
        <w:tabs>
          <w:tab w:val="left" w:pos="696"/>
        </w:tabs>
        <w:ind w:left="552" w:right="998"/>
        <w:jc w:val="left"/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 xml:space="preserve">A partir del </w:t>
      </w:r>
      <w:proofErr w:type="spellStart"/>
      <w:r>
        <w:rPr>
          <w:rStyle w:val="FontStyle50"/>
          <w:lang w:val="es-ES_tradnl" w:eastAsia="es-ES_tradnl"/>
        </w:rPr>
        <w:t>titulo</w:t>
      </w:r>
      <w:proofErr w:type="spellEnd"/>
      <w:r>
        <w:rPr>
          <w:rStyle w:val="FontStyle50"/>
          <w:lang w:val="es-ES_tradnl" w:eastAsia="es-ES_tradnl"/>
        </w:rPr>
        <w:t>, los alumnos intentan dar algunas suposiciones de que trata este texto, la profesora anótalas en la pizarra.</w:t>
      </w:r>
    </w:p>
    <w:p w:rsidR="00D731EA" w:rsidRDefault="00857407">
      <w:pPr>
        <w:pStyle w:val="Style30"/>
        <w:widowControl/>
        <w:spacing w:line="274" w:lineRule="exact"/>
        <w:ind w:left="557"/>
        <w:rPr>
          <w:rStyle w:val="FontStyle51"/>
          <w:u w:val="single"/>
          <w:lang w:val="es-ES_tradnl" w:eastAsia="es-ES_tradnl"/>
        </w:rPr>
      </w:pPr>
      <w:r>
        <w:rPr>
          <w:rStyle w:val="FontStyle51"/>
          <w:u w:val="single"/>
          <w:lang w:val="es-ES_tradnl" w:eastAsia="es-ES_tradnl"/>
        </w:rPr>
        <w:t>Indo momento:</w:t>
      </w:r>
    </w:p>
    <w:p w:rsidR="00D731EA" w:rsidRDefault="00857407" w:rsidP="00B23513">
      <w:pPr>
        <w:pStyle w:val="Style14"/>
        <w:widowControl/>
        <w:numPr>
          <w:ilvl w:val="0"/>
          <w:numId w:val="4"/>
        </w:numPr>
        <w:tabs>
          <w:tab w:val="left" w:pos="696"/>
        </w:tabs>
        <w:ind w:left="552" w:right="2496"/>
        <w:jc w:val="left"/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 xml:space="preserve">Lectura maestra por la profesora, los alumnos escuchan atentamente. </w:t>
      </w:r>
      <w:r>
        <w:rPr>
          <w:rStyle w:val="FontStyle51"/>
          <w:u w:val="single"/>
          <w:lang w:val="es-ES_tradnl" w:eastAsia="es-ES_tradnl"/>
        </w:rPr>
        <w:t>3er momento:</w:t>
      </w:r>
    </w:p>
    <w:p w:rsidR="00D731EA" w:rsidRDefault="00857407" w:rsidP="00B23513">
      <w:pPr>
        <w:pStyle w:val="Style41"/>
        <w:widowControl/>
        <w:numPr>
          <w:ilvl w:val="0"/>
          <w:numId w:val="4"/>
        </w:numPr>
        <w:tabs>
          <w:tab w:val="left" w:pos="696"/>
        </w:tabs>
        <w:ind w:left="552" w:right="1128"/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>Lectura silenciosa por los alumnos: los alumnos se confrontan con lo escrito, eso les lleva a resolver algunos problemas de comprensión.</w:t>
      </w:r>
    </w:p>
    <w:p w:rsidR="00D731EA" w:rsidRDefault="00857407" w:rsidP="00B23513">
      <w:pPr>
        <w:pStyle w:val="Style40"/>
        <w:widowControl/>
        <w:numPr>
          <w:ilvl w:val="0"/>
          <w:numId w:val="4"/>
        </w:numPr>
        <w:tabs>
          <w:tab w:val="left" w:pos="696"/>
        </w:tabs>
        <w:ind w:left="552" w:right="998"/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 xml:space="preserve">después de la lectura silenciosa, la profesora pide a sus alumnos cual es la suposición </w:t>
      </w:r>
      <w:proofErr w:type="spellStart"/>
      <w:r>
        <w:rPr>
          <w:rStyle w:val="FontStyle50"/>
          <w:lang w:val="es-ES_tradnl" w:eastAsia="es-ES_tradnl"/>
        </w:rPr>
        <w:t>mas</w:t>
      </w:r>
      <w:proofErr w:type="spellEnd"/>
      <w:r>
        <w:rPr>
          <w:rStyle w:val="FontStyle50"/>
          <w:lang w:val="es-ES_tradnl" w:eastAsia="es-ES_tradnl"/>
        </w:rPr>
        <w:t xml:space="preserve"> adecuada con el texto. Después, plantea algunas preguntas para controlar la comprensión de sus alumnos:</w:t>
      </w:r>
    </w:p>
    <w:p w:rsidR="00D731EA" w:rsidRDefault="00D731EA">
      <w:pPr>
        <w:widowControl/>
        <w:spacing w:after="27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15"/>
        <w:gridCol w:w="5568"/>
      </w:tblGrid>
      <w:tr w:rsidR="00D731EA"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4"/>
              <w:widowControl/>
              <w:spacing w:line="240" w:lineRule="auto"/>
              <w:ind w:left="1541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Preguntas</w:t>
            </w:r>
          </w:p>
        </w:tc>
        <w:tc>
          <w:tcPr>
            <w:tcW w:w="5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4"/>
              <w:widowControl/>
              <w:spacing w:line="240" w:lineRule="auto"/>
              <w:ind w:left="2174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Respuesta</w:t>
            </w:r>
          </w:p>
        </w:tc>
      </w:tr>
      <w:tr w:rsidR="00D731EA">
        <w:tc>
          <w:tcPr>
            <w:tcW w:w="4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33"/>
              <w:widowControl/>
              <w:rPr>
                <w:rStyle w:val="FontStyle50"/>
                <w:lang w:val="es-ES_tradnl" w:eastAsia="es-ES_tradnl"/>
              </w:rPr>
            </w:pPr>
            <w:r>
              <w:rPr>
                <w:rStyle w:val="FontStyle50"/>
                <w:lang w:val="es-ES_tradnl" w:eastAsia="es-ES_tradnl"/>
              </w:rPr>
              <w:t>¿Cuáles son las ventajas y los inconvenientes del progreso?</w:t>
            </w:r>
          </w:p>
          <w:p w:rsidR="00D731EA" w:rsidRDefault="00857407">
            <w:pPr>
              <w:pStyle w:val="Style33"/>
              <w:widowControl/>
              <w:spacing w:line="269" w:lineRule="exact"/>
              <w:rPr>
                <w:rStyle w:val="FontStyle50"/>
                <w:lang w:val="es-ES_tradnl" w:eastAsia="es-ES_tradnl"/>
              </w:rPr>
            </w:pPr>
            <w:r>
              <w:rPr>
                <w:rStyle w:val="FontStyle50"/>
                <w:lang w:val="es-ES_tradnl" w:eastAsia="es-ES_tradnl"/>
              </w:rPr>
              <w:t>¿Enumera las ventajas de la informatización?</w:t>
            </w:r>
          </w:p>
          <w:p w:rsidR="00D731EA" w:rsidRDefault="00857407">
            <w:pPr>
              <w:pStyle w:val="Style33"/>
              <w:widowControl/>
              <w:spacing w:line="240" w:lineRule="auto"/>
              <w:rPr>
                <w:rStyle w:val="FontStyle50"/>
                <w:lang w:val="es-ES_tradnl" w:eastAsia="es-ES_tradnl"/>
              </w:rPr>
            </w:pPr>
            <w:r>
              <w:rPr>
                <w:rStyle w:val="FontStyle50"/>
                <w:lang w:val="es-ES_tradnl" w:eastAsia="es-ES_tradnl"/>
              </w:rPr>
              <w:t>¿Cuál es el impacto de la automatización?</w:t>
            </w:r>
          </w:p>
        </w:tc>
        <w:tc>
          <w:tcPr>
            <w:tcW w:w="5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33"/>
              <w:widowControl/>
              <w:spacing w:line="274" w:lineRule="exact"/>
              <w:ind w:firstLine="5"/>
              <w:rPr>
                <w:rStyle w:val="FontStyle50"/>
                <w:lang w:val="es-ES_tradnl" w:eastAsia="es-ES_tradnl"/>
              </w:rPr>
            </w:pPr>
            <w:r>
              <w:rPr>
                <w:rStyle w:val="FontStyle50"/>
                <w:lang w:val="es-ES_tradnl" w:eastAsia="es-ES_tradnl"/>
              </w:rPr>
              <w:t>Las ventajas son: ganar más tiempo, ayuda la mujer en su vida cotidiana, la supresión de los trabajos penosos...etc.</w:t>
            </w:r>
          </w:p>
          <w:p w:rsidR="00D731EA" w:rsidRDefault="00857407">
            <w:pPr>
              <w:pStyle w:val="Style33"/>
              <w:widowControl/>
              <w:spacing w:line="274" w:lineRule="exact"/>
              <w:ind w:firstLine="5"/>
              <w:rPr>
                <w:rStyle w:val="FontStyle50"/>
                <w:lang w:val="es-ES_tradnl" w:eastAsia="es-ES_tradnl"/>
              </w:rPr>
            </w:pPr>
            <w:r>
              <w:rPr>
                <w:rStyle w:val="FontStyle50"/>
                <w:lang w:val="es-ES_tradnl" w:eastAsia="es-ES_tradnl"/>
              </w:rPr>
              <w:t>Los inconvenientes: el paro, el control de la vida privada de los personas.</w:t>
            </w:r>
          </w:p>
          <w:p w:rsidR="00D731EA" w:rsidRDefault="00857407">
            <w:pPr>
              <w:pStyle w:val="Style33"/>
              <w:widowControl/>
              <w:spacing w:line="269" w:lineRule="exact"/>
              <w:rPr>
                <w:rStyle w:val="FontStyle50"/>
                <w:lang w:val="es-ES_tradnl" w:eastAsia="es-ES_tradnl"/>
              </w:rPr>
            </w:pPr>
            <w:r>
              <w:rPr>
                <w:rStyle w:val="FontStyle50"/>
                <w:lang w:val="es-ES_tradnl" w:eastAsia="es-ES_tradnl"/>
              </w:rPr>
              <w:t>Ayuda en el trabajo administrativo, facilita la comunicación, aligera los trámites burocráticos...etc.</w:t>
            </w:r>
          </w:p>
          <w:p w:rsidR="00D731EA" w:rsidRDefault="00857407">
            <w:pPr>
              <w:pStyle w:val="Style33"/>
              <w:widowControl/>
              <w:spacing w:line="240" w:lineRule="auto"/>
              <w:rPr>
                <w:rStyle w:val="FontStyle50"/>
                <w:lang w:val="es-ES_tradnl" w:eastAsia="es-ES_tradnl"/>
              </w:rPr>
            </w:pPr>
            <w:r>
              <w:rPr>
                <w:rStyle w:val="FontStyle50"/>
                <w:lang w:val="es-ES_tradnl" w:eastAsia="es-ES_tradnl"/>
              </w:rPr>
              <w:t>Favorecer el bienestar en la vida.</w:t>
            </w:r>
          </w:p>
        </w:tc>
      </w:tr>
    </w:tbl>
    <w:p w:rsidR="00D731EA" w:rsidRDefault="00D731EA">
      <w:pPr>
        <w:pStyle w:val="Style30"/>
        <w:widowControl/>
        <w:spacing w:line="240" w:lineRule="exact"/>
        <w:ind w:left="547"/>
        <w:rPr>
          <w:sz w:val="20"/>
          <w:szCs w:val="20"/>
        </w:rPr>
      </w:pPr>
    </w:p>
    <w:p w:rsidR="00D731EA" w:rsidRDefault="00857407">
      <w:pPr>
        <w:pStyle w:val="Style30"/>
        <w:widowControl/>
        <w:spacing w:before="38" w:line="274" w:lineRule="exact"/>
        <w:ind w:left="547"/>
        <w:rPr>
          <w:rStyle w:val="FontStyle51"/>
          <w:u w:val="single"/>
          <w:lang w:val="es-ES_tradnl" w:eastAsia="es-ES_tradnl"/>
        </w:rPr>
      </w:pPr>
      <w:r>
        <w:rPr>
          <w:rStyle w:val="FontStyle51"/>
          <w:u w:val="single"/>
          <w:lang w:val="es-ES_tradnl" w:eastAsia="es-ES_tradnl"/>
        </w:rPr>
        <w:t>4rto momento:</w:t>
      </w:r>
    </w:p>
    <w:p w:rsidR="00D731EA" w:rsidRDefault="00857407" w:rsidP="00B23513">
      <w:pPr>
        <w:pStyle w:val="Style41"/>
        <w:widowControl/>
        <w:numPr>
          <w:ilvl w:val="0"/>
          <w:numId w:val="5"/>
        </w:numPr>
        <w:tabs>
          <w:tab w:val="left" w:pos="691"/>
        </w:tabs>
        <w:ind w:left="552" w:right="1397"/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>La profesora selecciona algunos alumnos que van a leer el texto, presentando una lectura expresiva.</w:t>
      </w:r>
    </w:p>
    <w:p w:rsidR="00D731EA" w:rsidRDefault="00857407" w:rsidP="00B23513">
      <w:pPr>
        <w:pStyle w:val="Style41"/>
        <w:widowControl/>
        <w:numPr>
          <w:ilvl w:val="0"/>
          <w:numId w:val="5"/>
        </w:numPr>
        <w:tabs>
          <w:tab w:val="left" w:pos="691"/>
        </w:tabs>
        <w:ind w:left="552"/>
        <w:jc w:val="left"/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>La profesora corrige la acentuación, la pronunciación, y la puntuación.</w:t>
      </w:r>
    </w:p>
    <w:p w:rsidR="00D731EA" w:rsidRDefault="00D731EA">
      <w:pPr>
        <w:pStyle w:val="Style16"/>
        <w:widowControl/>
        <w:spacing w:line="240" w:lineRule="exact"/>
        <w:ind w:left="557"/>
        <w:jc w:val="left"/>
        <w:rPr>
          <w:sz w:val="20"/>
          <w:szCs w:val="20"/>
        </w:rPr>
      </w:pPr>
    </w:p>
    <w:p w:rsidR="00D731EA" w:rsidRDefault="00857407">
      <w:pPr>
        <w:pStyle w:val="Style16"/>
        <w:widowControl/>
        <w:spacing w:before="48" w:line="274" w:lineRule="exact"/>
        <w:ind w:left="557"/>
        <w:jc w:val="left"/>
        <w:rPr>
          <w:rStyle w:val="FontStyle48"/>
          <w:u w:val="single"/>
          <w:lang w:val="es-ES_tradnl" w:eastAsia="es-ES_tradnl"/>
        </w:rPr>
      </w:pPr>
      <w:r>
        <w:rPr>
          <w:rStyle w:val="FontStyle48"/>
          <w:u w:val="single"/>
          <w:lang w:val="es-ES_tradnl" w:eastAsia="es-ES_tradnl"/>
        </w:rPr>
        <w:t>Léxico:</w:t>
      </w:r>
    </w:p>
    <w:p w:rsidR="00D731EA" w:rsidRDefault="00857407">
      <w:pPr>
        <w:pStyle w:val="Style20"/>
        <w:widowControl/>
        <w:ind w:left="547"/>
        <w:jc w:val="left"/>
        <w:rPr>
          <w:rStyle w:val="FontStyle50"/>
          <w:lang w:val="es-ES_tradnl" w:eastAsia="es-ES_tradnl"/>
        </w:rPr>
      </w:pPr>
      <w:r>
        <w:rPr>
          <w:rStyle w:val="FontStyle48"/>
          <w:u w:val="single"/>
          <w:lang w:val="es-ES_tradnl" w:eastAsia="es-ES_tradnl"/>
        </w:rPr>
        <w:t>Automatización:</w:t>
      </w:r>
      <w:r>
        <w:rPr>
          <w:rStyle w:val="FontStyle48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>v. automatizar. Aplicar maquinas en una industria.</w:t>
      </w:r>
    </w:p>
    <w:p w:rsidR="00D731EA" w:rsidRDefault="00857407">
      <w:pPr>
        <w:pStyle w:val="Style20"/>
        <w:widowControl/>
        <w:spacing w:before="5"/>
        <w:ind w:left="552"/>
        <w:rPr>
          <w:rStyle w:val="FontStyle50"/>
          <w:lang w:val="es-ES_tradnl" w:eastAsia="es-ES_tradnl"/>
        </w:rPr>
      </w:pPr>
      <w:r>
        <w:rPr>
          <w:rStyle w:val="FontStyle48"/>
          <w:u w:val="single"/>
          <w:lang w:val="es-ES_tradnl" w:eastAsia="es-ES_tradnl"/>
        </w:rPr>
        <w:t>Penosa, a:</w:t>
      </w:r>
      <w:r>
        <w:rPr>
          <w:rStyle w:val="FontStyle48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 xml:space="preserve">que causa pena, que presenta una dificultad </w:t>
      </w:r>
      <w:r>
        <w:rPr>
          <w:rStyle w:val="FontStyle51"/>
          <w:u w:val="single"/>
          <w:lang w:val="es-ES_tradnl" w:eastAsia="es-ES_tradnl"/>
        </w:rPr>
        <w:t>Ejemplo</w:t>
      </w:r>
      <w:r>
        <w:rPr>
          <w:rStyle w:val="FontStyle50"/>
          <w:u w:val="single"/>
          <w:lang w:val="es-ES_tradnl" w:eastAsia="es-ES_tradnl"/>
        </w:rPr>
        <w:t>&gt;:</w:t>
      </w:r>
      <w:r>
        <w:rPr>
          <w:rStyle w:val="FontStyle50"/>
          <w:lang w:val="es-ES_tradnl" w:eastAsia="es-ES_tradnl"/>
        </w:rPr>
        <w:t xml:space="preserve"> un joven valiente,</w:t>
      </w:r>
    </w:p>
    <w:p w:rsidR="00D731EA" w:rsidRDefault="00857407">
      <w:pPr>
        <w:pStyle w:val="Style20"/>
        <w:widowControl/>
        <w:ind w:left="547"/>
        <w:jc w:val="left"/>
        <w:rPr>
          <w:rStyle w:val="FontStyle50"/>
          <w:lang w:val="es-ES_tradnl" w:eastAsia="es-ES_tradnl"/>
        </w:rPr>
      </w:pPr>
      <w:proofErr w:type="gramStart"/>
      <w:r>
        <w:rPr>
          <w:rStyle w:val="FontStyle50"/>
          <w:lang w:val="es-ES_tradnl" w:eastAsia="es-ES_tradnl"/>
        </w:rPr>
        <w:t>fue</w:t>
      </w:r>
      <w:proofErr w:type="gramEnd"/>
      <w:r>
        <w:rPr>
          <w:rStyle w:val="FontStyle50"/>
          <w:lang w:val="es-ES_tradnl" w:eastAsia="es-ES_tradnl"/>
        </w:rPr>
        <w:t xml:space="preserve"> valiente al defendernos del atracador.</w:t>
      </w:r>
    </w:p>
    <w:p w:rsidR="00D731EA" w:rsidRDefault="00857407">
      <w:pPr>
        <w:pStyle w:val="Style20"/>
        <w:widowControl/>
        <w:ind w:left="542" w:right="1766"/>
        <w:jc w:val="left"/>
        <w:rPr>
          <w:rStyle w:val="FontStyle50"/>
          <w:lang w:val="es-ES_tradnl" w:eastAsia="es-ES_tradnl"/>
        </w:rPr>
      </w:pPr>
      <w:r>
        <w:rPr>
          <w:rStyle w:val="FontStyle48"/>
          <w:u w:val="single"/>
          <w:lang w:val="es-ES_tradnl" w:eastAsia="es-ES_tradnl"/>
        </w:rPr>
        <w:t>Prudente:</w:t>
      </w:r>
      <w:r>
        <w:rPr>
          <w:rStyle w:val="FontStyle48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 xml:space="preserve">que tiene prudencia y actúa con moderación y cautela. </w:t>
      </w:r>
      <w:r>
        <w:rPr>
          <w:rStyle w:val="FontStyle51"/>
          <w:u w:val="single"/>
          <w:lang w:val="es-ES_tradnl" w:eastAsia="es-ES_tradnl"/>
        </w:rPr>
        <w:t xml:space="preserve">Ejemplo: </w:t>
      </w:r>
      <w:r>
        <w:rPr>
          <w:rStyle w:val="FontStyle50"/>
          <w:lang w:val="es-ES_tradnl" w:eastAsia="es-ES_tradnl"/>
        </w:rPr>
        <w:t>transportar esas piedras en hombros es una labor penosa.</w:t>
      </w:r>
    </w:p>
    <w:p w:rsidR="00D731EA" w:rsidRDefault="00857407">
      <w:pPr>
        <w:pStyle w:val="Style20"/>
        <w:widowControl/>
        <w:ind w:left="538" w:right="1325"/>
        <w:jc w:val="left"/>
        <w:rPr>
          <w:rStyle w:val="FontStyle50"/>
          <w:lang w:val="es-ES_tradnl" w:eastAsia="es-ES_tradnl"/>
        </w:rPr>
      </w:pPr>
      <w:r>
        <w:rPr>
          <w:rStyle w:val="FontStyle48"/>
          <w:u w:val="single"/>
          <w:lang w:val="es-ES_tradnl" w:eastAsia="es-ES_tradnl"/>
        </w:rPr>
        <w:t>Desviación:</w:t>
      </w:r>
      <w:r>
        <w:rPr>
          <w:rStyle w:val="FontStyle48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 xml:space="preserve">cambio de la trayectoria de algo que llevaba determinada dirección. </w:t>
      </w:r>
      <w:r>
        <w:rPr>
          <w:rStyle w:val="FontStyle51"/>
          <w:u w:val="single"/>
          <w:lang w:val="es-ES_tradnl" w:eastAsia="es-ES_tradnl"/>
        </w:rPr>
        <w:t>Ejemplo: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>lo acusaron de desviación de fondos públicos para su beneficio personal.</w:t>
      </w:r>
    </w:p>
    <w:p w:rsidR="00D731EA" w:rsidRDefault="00857407">
      <w:pPr>
        <w:pStyle w:val="Style26"/>
        <w:widowControl/>
        <w:spacing w:before="5" w:line="274" w:lineRule="exact"/>
        <w:ind w:left="533" w:right="5299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Sin. Desvío. V. desviar. </w:t>
      </w:r>
      <w:r>
        <w:rPr>
          <w:rStyle w:val="FontStyle48"/>
          <w:u w:val="single"/>
          <w:lang w:val="es-ES_tradnl" w:eastAsia="es-ES_tradnl"/>
        </w:rPr>
        <w:t>Irrupción:</w:t>
      </w:r>
      <w:r>
        <w:rPr>
          <w:rStyle w:val="FontStyle48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 xml:space="preserve">invasión o entrada violenta, </w:t>
      </w:r>
      <w:r>
        <w:rPr>
          <w:rStyle w:val="FontStyle48"/>
          <w:lang w:val="es-ES_tradnl" w:eastAsia="es-ES_tradnl"/>
        </w:rPr>
        <w:t>v. irrumpir.</w:t>
      </w:r>
    </w:p>
    <w:p w:rsidR="00D731EA" w:rsidRDefault="00D731EA">
      <w:pPr>
        <w:pStyle w:val="Style26"/>
        <w:widowControl/>
        <w:spacing w:before="5" w:line="274" w:lineRule="exact"/>
        <w:ind w:left="533" w:right="5299"/>
        <w:rPr>
          <w:rStyle w:val="FontStyle48"/>
          <w:lang w:val="es-ES_tradnl" w:eastAsia="es-ES_tradnl"/>
        </w:rPr>
        <w:sectPr w:rsidR="00D731EA">
          <w:headerReference w:type="even" r:id="rId20"/>
          <w:headerReference w:type="default" r:id="rId21"/>
          <w:pgSz w:w="11905" w:h="16837"/>
          <w:pgMar w:top="1049" w:right="792" w:bottom="1239" w:left="1230" w:header="720" w:footer="720" w:gutter="0"/>
          <w:cols w:space="60"/>
          <w:noEndnote/>
        </w:sectPr>
      </w:pPr>
    </w:p>
    <w:p w:rsidR="00D731EA" w:rsidRDefault="00857407">
      <w:pPr>
        <w:pStyle w:val="Style34"/>
        <w:widowControl/>
        <w:spacing w:line="269" w:lineRule="exact"/>
        <w:rPr>
          <w:rStyle w:val="FontStyle47"/>
          <w:lang w:val="es-ES_tradnl" w:eastAsia="es-ES_tradnl"/>
        </w:rPr>
      </w:pPr>
      <w:r>
        <w:rPr>
          <w:rStyle w:val="FontStyle47"/>
          <w:u w:val="single"/>
          <w:lang w:val="es-ES_tradnl" w:eastAsia="es-ES_tradnl"/>
        </w:rPr>
        <w:lastRenderedPageBreak/>
        <w:t>Virtual:</w:t>
      </w:r>
      <w:r>
        <w:rPr>
          <w:rStyle w:val="FontStyle47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>que tiene posibilidad de producir</w:t>
      </w:r>
      <w:r>
        <w:rPr>
          <w:rStyle w:val="FontStyle50"/>
          <w:lang w:val="it-IT" w:eastAsia="es-ES_tradnl"/>
        </w:rPr>
        <w:t xml:space="preserve"> in</w:t>
      </w:r>
      <w:r>
        <w:rPr>
          <w:rStyle w:val="FontStyle50"/>
          <w:lang w:val="es-ES_tradnl" w:eastAsia="es-ES_tradnl"/>
        </w:rPr>
        <w:t xml:space="preserve"> determinado efecto, aunque no lo haga en el presente. </w:t>
      </w:r>
      <w:r>
        <w:rPr>
          <w:rStyle w:val="FontStyle51"/>
          <w:u w:val="single"/>
          <w:lang w:val="es-ES_tradnl" w:eastAsia="es-ES_tradnl"/>
        </w:rPr>
        <w:t>Ejemplo: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 xml:space="preserve">ya desde niña sus profesores veían en ella a una virtual atleta. </w:t>
      </w:r>
      <w:proofErr w:type="spellStart"/>
      <w:r>
        <w:rPr>
          <w:rStyle w:val="FontStyle47"/>
          <w:lang w:val="es-ES_tradnl" w:eastAsia="es-ES_tradnl"/>
        </w:rPr>
        <w:t>Sust</w:t>
      </w:r>
      <w:proofErr w:type="spellEnd"/>
      <w:r>
        <w:rPr>
          <w:rStyle w:val="FontStyle47"/>
          <w:lang w:val="es-ES_tradnl" w:eastAsia="es-ES_tradnl"/>
        </w:rPr>
        <w:t>. La virtualidad.</w:t>
      </w:r>
    </w:p>
    <w:p w:rsidR="00D731EA" w:rsidRDefault="00D731EA">
      <w:pPr>
        <w:pStyle w:val="Style2"/>
        <w:widowControl/>
        <w:spacing w:line="240" w:lineRule="exact"/>
        <w:jc w:val="left"/>
        <w:rPr>
          <w:sz w:val="20"/>
          <w:szCs w:val="20"/>
        </w:rPr>
      </w:pPr>
    </w:p>
    <w:p w:rsidR="00D731EA" w:rsidRDefault="00857407">
      <w:pPr>
        <w:pStyle w:val="Style2"/>
        <w:widowControl/>
        <w:spacing w:before="38" w:line="274" w:lineRule="exact"/>
        <w:jc w:val="left"/>
        <w:rPr>
          <w:rStyle w:val="FontStyle47"/>
          <w:u w:val="single"/>
          <w:lang w:val="es-ES_tradnl" w:eastAsia="es-ES_tradnl"/>
        </w:rPr>
      </w:pPr>
      <w:r>
        <w:rPr>
          <w:rStyle w:val="FontStyle47"/>
          <w:u w:val="single"/>
          <w:lang w:val="es-ES_tradnl" w:eastAsia="es-ES_tradnl"/>
        </w:rPr>
        <w:t>Actividad de léxico, p.125</w:t>
      </w:r>
    </w:p>
    <w:p w:rsidR="00D731EA" w:rsidRDefault="00857407">
      <w:pPr>
        <w:pStyle w:val="Style2"/>
        <w:widowControl/>
        <w:spacing w:line="274" w:lineRule="exact"/>
        <w:jc w:val="left"/>
        <w:rPr>
          <w:rStyle w:val="FontStyle47"/>
          <w:u w:val="single"/>
          <w:lang w:val="es-ES_tradnl" w:eastAsia="es-ES_tradnl"/>
        </w:rPr>
      </w:pPr>
      <w:r>
        <w:rPr>
          <w:rStyle w:val="FontStyle47"/>
          <w:u w:val="single"/>
          <w:lang w:val="es-ES_tradnl" w:eastAsia="es-ES_tradnl"/>
        </w:rPr>
        <w:t>Corrección:</w:t>
      </w:r>
    </w:p>
    <w:p w:rsidR="00D731EA" w:rsidRDefault="00857407">
      <w:pPr>
        <w:pStyle w:val="Style6"/>
        <w:widowControl/>
        <w:spacing w:line="274" w:lineRule="exact"/>
        <w:rPr>
          <w:rStyle w:val="FontStyle51"/>
          <w:lang w:val="es-ES_tradnl" w:eastAsia="es-ES_tradnl"/>
        </w:rPr>
      </w:pPr>
      <w:r>
        <w:rPr>
          <w:rStyle w:val="FontStyle51"/>
          <w:u w:val="single"/>
          <w:lang w:val="es-ES_tradnl" w:eastAsia="es-ES_tradnl"/>
        </w:rPr>
        <w:t>El sinónimo de</w:t>
      </w:r>
      <w:r>
        <w:rPr>
          <w:rStyle w:val="FontStyle51"/>
          <w:lang w:val="es-ES_tradnl" w:eastAsia="es-ES_tradnl"/>
        </w:rPr>
        <w:t>:</w:t>
      </w:r>
    </w:p>
    <w:p w:rsidR="00D731EA" w:rsidRDefault="00857407" w:rsidP="00B23513">
      <w:pPr>
        <w:pStyle w:val="Style38"/>
        <w:widowControl/>
        <w:numPr>
          <w:ilvl w:val="0"/>
          <w:numId w:val="5"/>
        </w:numPr>
        <w:tabs>
          <w:tab w:val="left" w:pos="139"/>
        </w:tabs>
        <w:spacing w:line="274" w:lineRule="exact"/>
        <w:rPr>
          <w:rStyle w:val="FontStyle51"/>
          <w:lang w:val="es-ES_tradnl" w:eastAsia="es-ES_tradnl"/>
        </w:rPr>
      </w:pPr>
      <w:r>
        <w:rPr>
          <w:rStyle w:val="FontStyle51"/>
          <w:lang w:val="es-ES_tradnl" w:eastAsia="es-ES_tradnl"/>
        </w:rPr>
        <w:t>Incrementar: crecer, aumentar.</w:t>
      </w:r>
    </w:p>
    <w:p w:rsidR="00D731EA" w:rsidRDefault="00857407" w:rsidP="00B23513">
      <w:pPr>
        <w:pStyle w:val="Style38"/>
        <w:widowControl/>
        <w:numPr>
          <w:ilvl w:val="0"/>
          <w:numId w:val="5"/>
        </w:numPr>
        <w:tabs>
          <w:tab w:val="left" w:pos="139"/>
        </w:tabs>
        <w:spacing w:line="274" w:lineRule="exact"/>
        <w:ind w:right="3974"/>
        <w:rPr>
          <w:rStyle w:val="FontStyle51"/>
          <w:lang w:val="es-ES_tradnl" w:eastAsia="es-ES_tradnl"/>
        </w:rPr>
      </w:pPr>
      <w:r>
        <w:rPr>
          <w:rStyle w:val="FontStyle51"/>
          <w:lang w:val="es-ES_tradnl" w:eastAsia="es-ES_tradnl"/>
        </w:rPr>
        <w:t xml:space="preserve">El avance: el desarrollo, el adelanto. </w:t>
      </w:r>
      <w:r>
        <w:rPr>
          <w:rStyle w:val="FontStyle51"/>
          <w:u w:val="single"/>
          <w:lang w:val="es-ES_tradnl" w:eastAsia="es-ES_tradnl"/>
        </w:rPr>
        <w:t>El antónimo de</w:t>
      </w:r>
      <w:r>
        <w:rPr>
          <w:rStyle w:val="FontStyle51"/>
          <w:lang w:val="es-ES_tradnl" w:eastAsia="es-ES_tradnl"/>
        </w:rPr>
        <w:t>:</w:t>
      </w:r>
    </w:p>
    <w:p w:rsidR="00D731EA" w:rsidRDefault="00857407" w:rsidP="00B23513">
      <w:pPr>
        <w:pStyle w:val="Style38"/>
        <w:widowControl/>
        <w:numPr>
          <w:ilvl w:val="0"/>
          <w:numId w:val="5"/>
        </w:numPr>
        <w:tabs>
          <w:tab w:val="left" w:pos="139"/>
        </w:tabs>
        <w:spacing w:line="274" w:lineRule="exact"/>
        <w:rPr>
          <w:rStyle w:val="FontStyle51"/>
          <w:lang w:val="es-ES_tradnl" w:eastAsia="es-ES_tradnl"/>
        </w:rPr>
      </w:pPr>
      <w:r>
        <w:rPr>
          <w:rStyle w:val="FontStyle51"/>
          <w:lang w:val="es-ES_tradnl" w:eastAsia="es-ES_tradnl"/>
        </w:rPr>
        <w:t>Bienestar: malestar.</w:t>
      </w:r>
    </w:p>
    <w:p w:rsidR="00D731EA" w:rsidRDefault="00857407" w:rsidP="00B23513">
      <w:pPr>
        <w:pStyle w:val="Style38"/>
        <w:widowControl/>
        <w:numPr>
          <w:ilvl w:val="0"/>
          <w:numId w:val="5"/>
        </w:numPr>
        <w:tabs>
          <w:tab w:val="left" w:pos="139"/>
        </w:tabs>
        <w:spacing w:line="274" w:lineRule="exact"/>
        <w:ind w:right="3974"/>
        <w:rPr>
          <w:rStyle w:val="FontStyle51"/>
          <w:lang w:val="es-ES_tradnl" w:eastAsia="es-ES_tradnl"/>
        </w:rPr>
      </w:pPr>
      <w:r>
        <w:rPr>
          <w:rStyle w:val="FontStyle51"/>
          <w:lang w:val="es-ES_tradnl" w:eastAsia="es-ES_tradnl"/>
        </w:rPr>
        <w:t xml:space="preserve">Beneficio: inconveniente, maldición. </w:t>
      </w:r>
      <w:r>
        <w:rPr>
          <w:rStyle w:val="FontStyle51"/>
          <w:u w:val="single"/>
          <w:lang w:val="es-ES_tradnl" w:eastAsia="es-ES_tradnl"/>
        </w:rPr>
        <w:t>El sustantivo de</w:t>
      </w:r>
      <w:r>
        <w:rPr>
          <w:rStyle w:val="FontStyle51"/>
          <w:lang w:val="es-ES_tradnl" w:eastAsia="es-ES_tradnl"/>
        </w:rPr>
        <w:t>:</w:t>
      </w:r>
    </w:p>
    <w:p w:rsidR="00D731EA" w:rsidRDefault="00857407" w:rsidP="00B23513">
      <w:pPr>
        <w:pStyle w:val="Style38"/>
        <w:widowControl/>
        <w:numPr>
          <w:ilvl w:val="0"/>
          <w:numId w:val="5"/>
        </w:numPr>
        <w:tabs>
          <w:tab w:val="left" w:pos="139"/>
        </w:tabs>
        <w:spacing w:line="274" w:lineRule="exact"/>
        <w:rPr>
          <w:rStyle w:val="FontStyle51"/>
          <w:lang w:val="es-ES_tradnl" w:eastAsia="es-ES_tradnl"/>
        </w:rPr>
      </w:pPr>
      <w:r>
        <w:rPr>
          <w:rStyle w:val="FontStyle51"/>
          <w:lang w:val="es-ES_tradnl" w:eastAsia="es-ES_tradnl"/>
        </w:rPr>
        <w:t>Mejorar: la mejora, el mejoramiento.</w:t>
      </w:r>
    </w:p>
    <w:p w:rsidR="00D731EA" w:rsidRDefault="00857407" w:rsidP="00B23513">
      <w:pPr>
        <w:pStyle w:val="Style38"/>
        <w:widowControl/>
        <w:numPr>
          <w:ilvl w:val="0"/>
          <w:numId w:val="5"/>
        </w:numPr>
        <w:tabs>
          <w:tab w:val="left" w:pos="139"/>
        </w:tabs>
        <w:spacing w:line="274" w:lineRule="exact"/>
        <w:rPr>
          <w:rStyle w:val="FontStyle51"/>
          <w:lang w:val="es-ES_tradnl" w:eastAsia="es-ES_tradnl"/>
        </w:rPr>
      </w:pPr>
      <w:r>
        <w:rPr>
          <w:rStyle w:val="FontStyle51"/>
          <w:lang w:val="es-ES_tradnl" w:eastAsia="es-ES_tradnl"/>
        </w:rPr>
        <w:t>Permitir: la permisión.</w:t>
      </w:r>
    </w:p>
    <w:p w:rsidR="00D731EA" w:rsidRDefault="00D731EA">
      <w:pPr>
        <w:pStyle w:val="Style2"/>
        <w:widowControl/>
        <w:spacing w:line="240" w:lineRule="exact"/>
        <w:jc w:val="left"/>
        <w:rPr>
          <w:sz w:val="20"/>
          <w:szCs w:val="20"/>
        </w:rPr>
      </w:pPr>
    </w:p>
    <w:p w:rsidR="00D731EA" w:rsidRDefault="00857407">
      <w:pPr>
        <w:pStyle w:val="Style2"/>
        <w:widowControl/>
        <w:spacing w:before="29" w:line="274" w:lineRule="exact"/>
        <w:jc w:val="left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>Producción escrita:</w:t>
      </w:r>
    </w:p>
    <w:p w:rsidR="00D731EA" w:rsidRDefault="00857407">
      <w:pPr>
        <w:pStyle w:val="Style34"/>
        <w:widowControl/>
        <w:spacing w:line="274" w:lineRule="exact"/>
        <w:jc w:val="both"/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 xml:space="preserve">Se dice que " hoy día los avances tecnológicos hacen </w:t>
      </w:r>
      <w:proofErr w:type="spellStart"/>
      <w:proofErr w:type="gramStart"/>
      <w:r>
        <w:rPr>
          <w:rStyle w:val="FontStyle50"/>
          <w:lang w:val="es-ES_tradnl" w:eastAsia="es-ES_tradnl"/>
        </w:rPr>
        <w:t>mas</w:t>
      </w:r>
      <w:proofErr w:type="spellEnd"/>
      <w:proofErr w:type="gramEnd"/>
      <w:r>
        <w:rPr>
          <w:rStyle w:val="FontStyle50"/>
          <w:lang w:val="es-ES_tradnl" w:eastAsia="es-ES_tradnl"/>
        </w:rPr>
        <w:t xml:space="preserve"> fácil la vida humana" Sin embargo asistimos a la enfermedad tanto del hombre como del planeta. A tu parecer ¿Cómo el hombre debe actuar para llevar una vida equilibrada y sana?</w:t>
      </w:r>
    </w:p>
    <w:p w:rsidR="00D731EA" w:rsidRDefault="00D731EA">
      <w:pPr>
        <w:pStyle w:val="Style34"/>
        <w:widowControl/>
        <w:spacing w:line="274" w:lineRule="exact"/>
        <w:jc w:val="both"/>
        <w:rPr>
          <w:rStyle w:val="FontStyle50"/>
          <w:lang w:val="es-ES_tradnl" w:eastAsia="es-ES_tradnl"/>
        </w:rPr>
        <w:sectPr w:rsidR="00D731EA">
          <w:headerReference w:type="even" r:id="rId22"/>
          <w:headerReference w:type="default" r:id="rId23"/>
          <w:pgSz w:w="11905" w:h="16837"/>
          <w:pgMar w:top="1290" w:right="2131" w:bottom="1440" w:left="1723" w:header="720" w:footer="720" w:gutter="0"/>
          <w:cols w:space="60"/>
          <w:noEndnote/>
        </w:sectPr>
      </w:pPr>
    </w:p>
    <w:p w:rsidR="00D731EA" w:rsidRDefault="00857407">
      <w:pPr>
        <w:pStyle w:val="Style9"/>
        <w:widowControl/>
        <w:spacing w:line="240" w:lineRule="auto"/>
        <w:jc w:val="left"/>
        <w:rPr>
          <w:rStyle w:val="FontStyle48"/>
          <w:u w:val="single"/>
          <w:lang w:val="es-ES_tradnl" w:eastAsia="es-ES_tradnl"/>
        </w:rPr>
      </w:pPr>
      <w:r>
        <w:rPr>
          <w:rStyle w:val="FontStyle48"/>
          <w:u w:val="single"/>
          <w:lang w:val="es-ES_tradnl" w:eastAsia="es-ES_tradnl"/>
        </w:rPr>
        <w:lastRenderedPageBreak/>
        <w:t>Objetivos:</w:t>
      </w:r>
    </w:p>
    <w:p w:rsidR="00D731EA" w:rsidRDefault="00857407">
      <w:pPr>
        <w:pStyle w:val="Style29"/>
        <w:widowControl/>
        <w:spacing w:before="43" w:line="274" w:lineRule="exact"/>
        <w:rPr>
          <w:rStyle w:val="FontStyle52"/>
          <w:lang w:val="es-ES_tradnl" w:eastAsia="es-ES_tradnl"/>
        </w:rPr>
      </w:pPr>
      <w:r>
        <w:rPr>
          <w:rStyle w:val="FontStyle52"/>
          <w:lang w:val="es-ES_tradnl" w:eastAsia="es-ES_tradnl"/>
        </w:rPr>
        <w:t>Competencia lingüística:</w:t>
      </w:r>
    </w:p>
    <w:p w:rsidR="00D731EA" w:rsidRDefault="00857407">
      <w:pPr>
        <w:pStyle w:val="Style6"/>
        <w:widowControl/>
        <w:spacing w:line="274" w:lineRule="exact"/>
        <w:rPr>
          <w:rStyle w:val="FontStyle51"/>
          <w:lang w:val="es-ES_tradnl" w:eastAsia="es-ES_tradnl"/>
        </w:rPr>
      </w:pPr>
      <w:r>
        <w:rPr>
          <w:rStyle w:val="FontStyle51"/>
          <w:lang w:val="es-ES_tradnl" w:eastAsia="es-ES_tradnl"/>
        </w:rPr>
        <w:t>Competencia gramatical</w:t>
      </w:r>
    </w:p>
    <w:p w:rsidR="00D731EA" w:rsidRDefault="00857407" w:rsidP="00B23513">
      <w:pPr>
        <w:pStyle w:val="Style14"/>
        <w:widowControl/>
        <w:numPr>
          <w:ilvl w:val="0"/>
          <w:numId w:val="6"/>
        </w:numPr>
        <w:tabs>
          <w:tab w:val="left" w:pos="149"/>
        </w:tabs>
        <w:spacing w:line="274" w:lineRule="exact"/>
        <w:jc w:val="left"/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>La expresión de la opinión y la percepción.</w:t>
      </w:r>
    </w:p>
    <w:p w:rsidR="00D731EA" w:rsidRDefault="00857407">
      <w:pPr>
        <w:pStyle w:val="Style13"/>
        <w:widowControl/>
        <w:spacing w:before="91"/>
        <w:rPr>
          <w:rStyle w:val="FontStyle48"/>
          <w:u w:val="single"/>
          <w:lang w:val="es-ES_tradnl" w:eastAsia="es-ES_tradnl"/>
        </w:rPr>
      </w:pPr>
      <w:r>
        <w:rPr>
          <w:rStyle w:val="FontStyle52"/>
          <w:u w:val="single"/>
          <w:lang w:val="es-ES_tradnl" w:eastAsia="es-ES_tradnl"/>
        </w:rPr>
        <w:t xml:space="preserve">Expresión de la opinión </w:t>
      </w:r>
      <w:r>
        <w:rPr>
          <w:rStyle w:val="FontStyle48"/>
          <w:u w:val="single"/>
          <w:lang w:val="es-ES_tradnl" w:eastAsia="es-ES_tradnl"/>
        </w:rPr>
        <w:t xml:space="preserve">y </w:t>
      </w:r>
      <w:r>
        <w:rPr>
          <w:rStyle w:val="FontStyle52"/>
          <w:u w:val="single"/>
          <w:lang w:val="es-ES_tradnl" w:eastAsia="es-ES_tradnl"/>
        </w:rPr>
        <w:t xml:space="preserve">la percepción </w:t>
      </w:r>
      <w:r>
        <w:rPr>
          <w:rStyle w:val="FontStyle48"/>
          <w:u w:val="single"/>
          <w:lang w:val="es-ES_tradnl" w:eastAsia="es-ES_tradnl"/>
        </w:rPr>
        <w:t>Desarrollo de la lección:</w:t>
      </w:r>
    </w:p>
    <w:p w:rsidR="00D731EA" w:rsidRDefault="00857407" w:rsidP="00B23513">
      <w:pPr>
        <w:pStyle w:val="Style14"/>
        <w:widowControl/>
        <w:numPr>
          <w:ilvl w:val="0"/>
          <w:numId w:val="6"/>
        </w:numPr>
        <w:tabs>
          <w:tab w:val="left" w:pos="149"/>
        </w:tabs>
        <w:spacing w:line="547" w:lineRule="exact"/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 xml:space="preserve">La profesora escribe los ejemplos siguientes en la pizarra, después explica. </w:t>
      </w:r>
      <w:r>
        <w:rPr>
          <w:rStyle w:val="FontStyle48"/>
          <w:u w:val="single"/>
          <w:lang w:val="es-ES_tradnl" w:eastAsia="es-ES_tradnl"/>
        </w:rPr>
        <w:t>Ejemplos:</w:t>
      </w:r>
    </w:p>
    <w:p w:rsidR="00D731EA" w:rsidRDefault="00857407">
      <w:pPr>
        <w:pStyle w:val="Style32"/>
        <w:widowControl/>
        <w:tabs>
          <w:tab w:val="left" w:pos="110"/>
          <w:tab w:val="left" w:pos="3173"/>
        </w:tabs>
        <w:spacing w:before="230"/>
        <w:ind w:left="110"/>
        <w:rPr>
          <w:rStyle w:val="FontStyle50"/>
          <w:lang w:val="es-ES_tradnl" w:eastAsia="es-ES_tradnl"/>
        </w:rPr>
      </w:pPr>
      <w:r>
        <w:rPr>
          <w:rStyle w:val="FontStyle51"/>
          <w:lang w:val="es-ES_tradnl" w:eastAsia="es-ES_tradnl"/>
        </w:rPr>
        <w:t>-</w:t>
      </w:r>
      <w:r>
        <w:rPr>
          <w:rStyle w:val="FontStyle51"/>
          <w:lang w:val="es-ES_tradnl" w:eastAsia="es-ES_tradnl"/>
        </w:rPr>
        <w:tab/>
      </w:r>
      <w:r>
        <w:rPr>
          <w:rStyle w:val="FontStyle51"/>
          <w:u w:val="single"/>
          <w:lang w:val="es-ES_tradnl" w:eastAsia="es-ES_tradnl"/>
        </w:rPr>
        <w:t>Creo que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 xml:space="preserve">el avance tecnológico </w:t>
      </w:r>
      <w:r>
        <w:rPr>
          <w:rStyle w:val="FontStyle51"/>
          <w:u w:val="single"/>
          <w:lang w:val="es-ES_tradnl" w:eastAsia="es-ES_tradnl"/>
        </w:rPr>
        <w:t>tiene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>más maldiciones que bendiciones.</w:t>
      </w:r>
      <w:r>
        <w:rPr>
          <w:rStyle w:val="FontStyle50"/>
          <w:lang w:val="es-ES_tradnl" w:eastAsia="es-ES_tradnl"/>
        </w:rPr>
        <w:br/>
        <w:t>Verbo de opinión</w:t>
      </w:r>
      <w:r>
        <w:rPr>
          <w:rStyle w:val="FontStyle50"/>
          <w:lang w:val="es-ES_tradnl" w:eastAsia="es-ES_tradnl"/>
        </w:rPr>
        <w:tab/>
        <w:t>v. tener al presente</w:t>
      </w:r>
    </w:p>
    <w:p w:rsidR="00D731EA" w:rsidRDefault="00857407">
      <w:pPr>
        <w:pStyle w:val="Style20"/>
        <w:widowControl/>
        <w:tabs>
          <w:tab w:val="left" w:pos="3437"/>
        </w:tabs>
        <w:spacing w:before="5" w:line="269" w:lineRule="exact"/>
        <w:jc w:val="left"/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>(Actividad mental)</w:t>
      </w:r>
      <w:r>
        <w:rPr>
          <w:rStyle w:val="FontStyle50"/>
          <w:lang w:val="es-ES_tradnl" w:eastAsia="es-ES_tradnl"/>
        </w:rPr>
        <w:tab/>
        <w:t>de indicativo</w:t>
      </w:r>
    </w:p>
    <w:p w:rsidR="00D731EA" w:rsidRDefault="00857407">
      <w:pPr>
        <w:pStyle w:val="Style20"/>
        <w:widowControl/>
        <w:spacing w:line="269" w:lineRule="exact"/>
        <w:jc w:val="left"/>
        <w:rPr>
          <w:rStyle w:val="FontStyle50"/>
          <w:lang w:val="es-ES_tradnl" w:eastAsia="es-ES_tradnl"/>
        </w:rPr>
      </w:pPr>
      <w:proofErr w:type="gramStart"/>
      <w:r>
        <w:rPr>
          <w:rStyle w:val="FontStyle50"/>
          <w:lang w:val="es-ES_tradnl" w:eastAsia="es-ES_tradnl"/>
        </w:rPr>
        <w:t>afirmativo</w:t>
      </w:r>
      <w:proofErr w:type="gramEnd"/>
    </w:p>
    <w:p w:rsidR="00D731EA" w:rsidRDefault="00857407">
      <w:pPr>
        <w:pStyle w:val="Style6"/>
        <w:widowControl/>
        <w:spacing w:before="29"/>
        <w:ind w:left="2885"/>
        <w:rPr>
          <w:rStyle w:val="FontStyle51"/>
          <w:lang w:val="es-ES_tradnl" w:eastAsia="es-ES_tradnl"/>
        </w:rPr>
      </w:pPr>
      <w:r>
        <w:rPr>
          <w:rStyle w:val="FontStyle51"/>
          <w:lang w:val="es-ES_tradnl" w:eastAsia="es-ES_tradnl"/>
        </w:rPr>
        <w:t>—» es una frase afirmativa</w:t>
      </w:r>
    </w:p>
    <w:p w:rsidR="00D731EA" w:rsidRDefault="00D731EA">
      <w:pPr>
        <w:pStyle w:val="Style32"/>
        <w:widowControl/>
        <w:spacing w:line="240" w:lineRule="exact"/>
        <w:ind w:left="120" w:hanging="120"/>
        <w:rPr>
          <w:sz w:val="20"/>
          <w:szCs w:val="20"/>
        </w:rPr>
      </w:pPr>
    </w:p>
    <w:p w:rsidR="00D731EA" w:rsidRDefault="00D731EA">
      <w:pPr>
        <w:pStyle w:val="Style32"/>
        <w:widowControl/>
        <w:spacing w:line="240" w:lineRule="exact"/>
        <w:ind w:left="120" w:hanging="120"/>
        <w:rPr>
          <w:sz w:val="20"/>
          <w:szCs w:val="20"/>
        </w:rPr>
      </w:pPr>
    </w:p>
    <w:p w:rsidR="00D731EA" w:rsidRDefault="00857407">
      <w:pPr>
        <w:pStyle w:val="Style32"/>
        <w:widowControl/>
        <w:tabs>
          <w:tab w:val="left" w:pos="120"/>
          <w:tab w:val="left" w:pos="3178"/>
        </w:tabs>
        <w:spacing w:before="72" w:line="274" w:lineRule="exact"/>
        <w:ind w:left="120" w:hanging="120"/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>-</w:t>
      </w:r>
      <w:r>
        <w:rPr>
          <w:rStyle w:val="FontStyle50"/>
          <w:lang w:val="es-ES_tradnl" w:eastAsia="es-ES_tradnl"/>
        </w:rPr>
        <w:tab/>
        <w:t xml:space="preserve">No </w:t>
      </w:r>
      <w:r>
        <w:rPr>
          <w:rStyle w:val="FontStyle51"/>
          <w:u w:val="single"/>
          <w:lang w:val="es-ES_tradnl" w:eastAsia="es-ES_tradnl"/>
        </w:rPr>
        <w:t>creo que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 xml:space="preserve">el avance tecnológico </w:t>
      </w:r>
      <w:r>
        <w:rPr>
          <w:rStyle w:val="FontStyle51"/>
          <w:u w:val="single"/>
          <w:lang w:val="es-ES_tradnl" w:eastAsia="es-ES_tradnl"/>
        </w:rPr>
        <w:t>tensa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>más maldiciones que bendiciones.</w:t>
      </w:r>
      <w:r>
        <w:rPr>
          <w:rStyle w:val="FontStyle50"/>
          <w:lang w:val="es-ES_tradnl" w:eastAsia="es-ES_tradnl"/>
        </w:rPr>
        <w:br/>
        <w:t>Verbo de opinión</w:t>
      </w:r>
      <w:r>
        <w:rPr>
          <w:rStyle w:val="FontStyle50"/>
          <w:lang w:val="es-ES_tradnl" w:eastAsia="es-ES_tradnl"/>
        </w:rPr>
        <w:tab/>
        <w:t>v. tener al presente</w:t>
      </w:r>
    </w:p>
    <w:p w:rsidR="00D731EA" w:rsidRDefault="00857407">
      <w:pPr>
        <w:pStyle w:val="Style20"/>
        <w:widowControl/>
        <w:tabs>
          <w:tab w:val="left" w:pos="3437"/>
        </w:tabs>
        <w:jc w:val="left"/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>(Actividad mental)</w:t>
      </w:r>
      <w:r>
        <w:rPr>
          <w:rStyle w:val="FontStyle50"/>
          <w:lang w:val="es-ES_tradnl" w:eastAsia="es-ES_tradnl"/>
        </w:rPr>
        <w:tab/>
        <w:t>de subjuntivo</w:t>
      </w:r>
    </w:p>
    <w:p w:rsidR="00D731EA" w:rsidRDefault="00857407">
      <w:pPr>
        <w:pStyle w:val="Style20"/>
        <w:widowControl/>
        <w:jc w:val="left"/>
        <w:rPr>
          <w:rStyle w:val="FontStyle50"/>
          <w:lang w:val="es-ES_tradnl" w:eastAsia="es-ES_tradnl"/>
        </w:rPr>
      </w:pPr>
      <w:proofErr w:type="gramStart"/>
      <w:r>
        <w:rPr>
          <w:rStyle w:val="FontStyle50"/>
          <w:lang w:val="es-ES_tradnl" w:eastAsia="es-ES_tradnl"/>
        </w:rPr>
        <w:t>negativo</w:t>
      </w:r>
      <w:proofErr w:type="gramEnd"/>
    </w:p>
    <w:p w:rsidR="00D731EA" w:rsidRDefault="00857407">
      <w:pPr>
        <w:pStyle w:val="Style6"/>
        <w:widowControl/>
        <w:spacing w:before="5" w:line="274" w:lineRule="exact"/>
        <w:ind w:left="2971"/>
        <w:rPr>
          <w:rStyle w:val="FontStyle51"/>
          <w:lang w:val="es-ES_tradnl" w:eastAsia="es-ES_tradnl"/>
        </w:rPr>
      </w:pPr>
      <w:r>
        <w:rPr>
          <w:rStyle w:val="FontStyle51"/>
          <w:lang w:val="es-ES_tradnl" w:eastAsia="es-ES_tradnl"/>
        </w:rPr>
        <w:t>—&gt; es una frase negativa</w:t>
      </w:r>
    </w:p>
    <w:p w:rsidR="00D731EA" w:rsidRDefault="00D731EA">
      <w:pPr>
        <w:pStyle w:val="Style40"/>
        <w:widowControl/>
        <w:spacing w:line="240" w:lineRule="exact"/>
        <w:ind w:right="3096"/>
        <w:jc w:val="both"/>
        <w:rPr>
          <w:sz w:val="20"/>
          <w:szCs w:val="20"/>
        </w:rPr>
      </w:pPr>
    </w:p>
    <w:p w:rsidR="00D731EA" w:rsidRDefault="00857407">
      <w:pPr>
        <w:pStyle w:val="Style40"/>
        <w:widowControl/>
        <w:tabs>
          <w:tab w:val="left" w:pos="158"/>
          <w:tab w:val="left" w:pos="2707"/>
          <w:tab w:val="left" w:pos="2923"/>
        </w:tabs>
        <w:spacing w:before="24" w:line="278" w:lineRule="exact"/>
        <w:ind w:right="3096"/>
        <w:jc w:val="both"/>
        <w:rPr>
          <w:rStyle w:val="FontStyle50"/>
          <w:lang w:val="es-ES_tradnl" w:eastAsia="es-ES_tradnl"/>
        </w:rPr>
      </w:pPr>
      <w:r>
        <w:rPr>
          <w:rStyle w:val="FontStyle51"/>
          <w:lang w:val="es-ES_tradnl" w:eastAsia="es-ES_tradnl"/>
        </w:rPr>
        <w:t>-</w:t>
      </w:r>
      <w:r>
        <w:rPr>
          <w:rStyle w:val="FontStyle51"/>
          <w:lang w:val="es-ES_tradnl" w:eastAsia="es-ES_tradnl"/>
        </w:rPr>
        <w:tab/>
      </w:r>
      <w:r>
        <w:rPr>
          <w:rStyle w:val="FontStyle51"/>
          <w:u w:val="single"/>
          <w:lang w:val="es-ES_tradnl" w:eastAsia="es-ES_tradnl"/>
        </w:rPr>
        <w:t>Tenso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 xml:space="preserve">algunos amigos que </w:t>
      </w:r>
      <w:r>
        <w:rPr>
          <w:rStyle w:val="FontStyle51"/>
          <w:u w:val="single"/>
          <w:lang w:val="es-ES_tradnl" w:eastAsia="es-ES_tradnl"/>
        </w:rPr>
        <w:t>son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>extranjeros,</w:t>
      </w:r>
      <w:r>
        <w:rPr>
          <w:rStyle w:val="FontStyle50"/>
          <w:lang w:val="es-ES_tradnl" w:eastAsia="es-ES_tradnl"/>
        </w:rPr>
        <w:br/>
        <w:t>v. tener al presente</w:t>
      </w:r>
      <w:r>
        <w:rPr>
          <w:rStyle w:val="FontStyle50"/>
          <w:lang w:val="es-ES_tradnl" w:eastAsia="es-ES_tradnl"/>
        </w:rPr>
        <w:tab/>
        <w:t>v. ser al presente</w:t>
      </w:r>
      <w:r>
        <w:rPr>
          <w:rStyle w:val="FontStyle50"/>
          <w:lang w:val="es-ES_tradnl" w:eastAsia="es-ES_tradnl"/>
        </w:rPr>
        <w:br/>
        <w:t>de indicativo</w:t>
      </w:r>
      <w:r>
        <w:rPr>
          <w:rStyle w:val="FontStyle50"/>
          <w:lang w:val="es-ES_tradnl" w:eastAsia="es-ES_tradnl"/>
        </w:rPr>
        <w:tab/>
        <w:t>de indicativo</w:t>
      </w:r>
    </w:p>
    <w:p w:rsidR="00D731EA" w:rsidRDefault="00D731EA">
      <w:pPr>
        <w:pStyle w:val="Style6"/>
        <w:widowControl/>
        <w:spacing w:line="240" w:lineRule="exact"/>
        <w:ind w:left="2875"/>
        <w:rPr>
          <w:sz w:val="20"/>
          <w:szCs w:val="20"/>
        </w:rPr>
      </w:pPr>
    </w:p>
    <w:p w:rsidR="00D731EA" w:rsidRDefault="00857407">
      <w:pPr>
        <w:pStyle w:val="Style6"/>
        <w:widowControl/>
        <w:spacing w:before="62"/>
        <w:ind w:left="2875"/>
        <w:rPr>
          <w:rStyle w:val="FontStyle51"/>
          <w:lang w:val="es-ES_tradnl" w:eastAsia="es-ES_tradnl"/>
        </w:rPr>
      </w:pPr>
      <w:r>
        <w:rPr>
          <w:rStyle w:val="FontStyle51"/>
          <w:lang w:val="es-ES_tradnl" w:eastAsia="es-ES_tradnl"/>
        </w:rPr>
        <w:t>—» es una frase afirmativa</w:t>
      </w:r>
    </w:p>
    <w:p w:rsidR="00D731EA" w:rsidRDefault="00D731EA">
      <w:pPr>
        <w:pStyle w:val="Style20"/>
        <w:widowControl/>
        <w:spacing w:line="240" w:lineRule="exact"/>
        <w:ind w:right="3101"/>
        <w:rPr>
          <w:sz w:val="20"/>
          <w:szCs w:val="20"/>
        </w:rPr>
      </w:pPr>
    </w:p>
    <w:p w:rsidR="00D731EA" w:rsidRDefault="00D731EA">
      <w:pPr>
        <w:pStyle w:val="Style20"/>
        <w:widowControl/>
        <w:spacing w:line="240" w:lineRule="exact"/>
        <w:ind w:right="3101"/>
        <w:rPr>
          <w:sz w:val="20"/>
          <w:szCs w:val="20"/>
        </w:rPr>
      </w:pPr>
    </w:p>
    <w:p w:rsidR="00D731EA" w:rsidRDefault="00857407">
      <w:pPr>
        <w:pStyle w:val="Style20"/>
        <w:widowControl/>
        <w:tabs>
          <w:tab w:val="left" w:pos="2707"/>
        </w:tabs>
        <w:spacing w:before="67"/>
        <w:ind w:right="3101"/>
        <w:rPr>
          <w:rStyle w:val="FontStyle50"/>
          <w:lang w:val="es-ES_tradnl" w:eastAsia="es-ES_tradnl"/>
        </w:rPr>
      </w:pPr>
      <w:r>
        <w:rPr>
          <w:rStyle w:val="FontStyle51"/>
          <w:u w:val="single"/>
          <w:lang w:val="es-ES_tradnl" w:eastAsia="es-ES_tradnl"/>
        </w:rPr>
        <w:t>No tenso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 xml:space="preserve">ningún amigo que </w:t>
      </w:r>
      <w:r>
        <w:rPr>
          <w:rStyle w:val="FontStyle51"/>
          <w:u w:val="single"/>
          <w:lang w:val="es-ES_tradnl" w:eastAsia="es-ES_tradnl"/>
        </w:rPr>
        <w:t>sea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>extranjero,</w:t>
      </w:r>
      <w:r>
        <w:rPr>
          <w:rStyle w:val="FontStyle50"/>
          <w:lang w:val="es-ES_tradnl" w:eastAsia="es-ES_tradnl"/>
        </w:rPr>
        <w:br/>
        <w:t>v. tener al presente</w:t>
      </w:r>
      <w:r>
        <w:rPr>
          <w:rStyle w:val="FontStyle50"/>
          <w:lang w:val="es-ES_tradnl" w:eastAsia="es-ES_tradnl"/>
        </w:rPr>
        <w:tab/>
        <w:t>v. ser al presente</w:t>
      </w:r>
    </w:p>
    <w:p w:rsidR="00D731EA" w:rsidRDefault="00857407">
      <w:pPr>
        <w:pStyle w:val="Style20"/>
        <w:widowControl/>
        <w:tabs>
          <w:tab w:val="left" w:pos="2923"/>
        </w:tabs>
        <w:jc w:val="left"/>
        <w:rPr>
          <w:rStyle w:val="FontStyle50"/>
          <w:lang w:val="es-ES_tradnl" w:eastAsia="es-ES_tradnl"/>
        </w:rPr>
      </w:pPr>
      <w:proofErr w:type="gramStart"/>
      <w:r>
        <w:rPr>
          <w:rStyle w:val="FontStyle50"/>
          <w:lang w:val="es-ES_tradnl" w:eastAsia="es-ES_tradnl"/>
        </w:rPr>
        <w:t>de</w:t>
      </w:r>
      <w:proofErr w:type="gramEnd"/>
      <w:r>
        <w:rPr>
          <w:rStyle w:val="FontStyle50"/>
          <w:lang w:val="es-ES_tradnl" w:eastAsia="es-ES_tradnl"/>
        </w:rPr>
        <w:t xml:space="preserve"> indicativo</w:t>
      </w:r>
      <w:r>
        <w:rPr>
          <w:rStyle w:val="FontStyle50"/>
          <w:lang w:val="es-ES_tradnl" w:eastAsia="es-ES_tradnl"/>
        </w:rPr>
        <w:tab/>
        <w:t>de subjuntivo</w:t>
      </w:r>
    </w:p>
    <w:p w:rsidR="00D731EA" w:rsidRDefault="00D731EA">
      <w:pPr>
        <w:pStyle w:val="Style6"/>
        <w:widowControl/>
        <w:spacing w:line="240" w:lineRule="exact"/>
        <w:ind w:right="1987"/>
        <w:jc w:val="right"/>
        <w:rPr>
          <w:sz w:val="20"/>
          <w:szCs w:val="20"/>
        </w:rPr>
      </w:pPr>
    </w:p>
    <w:p w:rsidR="00D731EA" w:rsidRDefault="00857407">
      <w:pPr>
        <w:pStyle w:val="Style6"/>
        <w:widowControl/>
        <w:spacing w:before="58"/>
        <w:ind w:right="1987"/>
        <w:jc w:val="right"/>
        <w:rPr>
          <w:rStyle w:val="FontStyle51"/>
          <w:lang w:val="es-ES_tradnl" w:eastAsia="es-ES_tradnl"/>
        </w:rPr>
      </w:pPr>
      <w:r>
        <w:rPr>
          <w:rStyle w:val="FontStyle51"/>
          <w:lang w:val="es-ES_tradnl" w:eastAsia="es-ES_tradnl"/>
        </w:rPr>
        <w:t>—&gt; es una frase afirmativa</w:t>
      </w:r>
    </w:p>
    <w:p w:rsidR="00D731EA" w:rsidRDefault="00D731EA">
      <w:pPr>
        <w:pStyle w:val="Style6"/>
        <w:widowControl/>
        <w:spacing w:before="58"/>
        <w:ind w:right="1987"/>
        <w:jc w:val="right"/>
        <w:rPr>
          <w:rStyle w:val="FontStyle51"/>
          <w:lang w:val="es-ES_tradnl" w:eastAsia="es-ES_tradnl"/>
        </w:rPr>
        <w:sectPr w:rsidR="00D731EA">
          <w:headerReference w:type="even" r:id="rId24"/>
          <w:headerReference w:type="default" r:id="rId25"/>
          <w:pgSz w:w="11905" w:h="16837"/>
          <w:pgMar w:top="1941" w:right="2609" w:bottom="1440" w:left="1889" w:header="720" w:footer="720" w:gutter="0"/>
          <w:cols w:space="60"/>
          <w:noEndnote/>
        </w:sectPr>
      </w:pPr>
    </w:p>
    <w:p w:rsidR="00D731EA" w:rsidRDefault="00857407">
      <w:pPr>
        <w:pStyle w:val="Style9"/>
        <w:widowControl/>
        <w:spacing w:after="278" w:line="240" w:lineRule="auto"/>
        <w:rPr>
          <w:rStyle w:val="FontStyle48"/>
          <w:u w:val="single"/>
          <w:lang w:val="es-ES_tradnl" w:eastAsia="es-ES_tradnl"/>
        </w:rPr>
      </w:pPr>
      <w:r>
        <w:rPr>
          <w:rStyle w:val="FontStyle48"/>
          <w:u w:val="single"/>
          <w:lang w:val="es-ES_tradnl" w:eastAsia="es-ES_tradnl"/>
        </w:rPr>
        <w:lastRenderedPageBreak/>
        <w:t>Los verbos de opinión y percepción:</w:t>
      </w:r>
    </w:p>
    <w:p w:rsidR="00D731EA" w:rsidRDefault="00D731EA">
      <w:pPr>
        <w:pStyle w:val="Style9"/>
        <w:widowControl/>
        <w:spacing w:after="278" w:line="240" w:lineRule="auto"/>
        <w:rPr>
          <w:rStyle w:val="FontStyle48"/>
          <w:u w:val="single"/>
          <w:lang w:val="es-ES_tradnl" w:eastAsia="es-ES_tradnl"/>
        </w:rPr>
        <w:sectPr w:rsidR="00D731EA">
          <w:headerReference w:type="even" r:id="rId26"/>
          <w:headerReference w:type="default" r:id="rId27"/>
          <w:pgSz w:w="11905" w:h="16837"/>
          <w:pgMar w:top="1477" w:right="1738" w:bottom="1440" w:left="1656" w:header="720" w:footer="720" w:gutter="0"/>
          <w:cols w:space="60"/>
          <w:noEndnote/>
        </w:sectPr>
      </w:pPr>
    </w:p>
    <w:p w:rsidR="00D731EA" w:rsidRDefault="00857407" w:rsidP="00B23513">
      <w:pPr>
        <w:pStyle w:val="Style15"/>
        <w:widowControl/>
        <w:numPr>
          <w:ilvl w:val="0"/>
          <w:numId w:val="7"/>
        </w:numPr>
        <w:tabs>
          <w:tab w:val="left" w:pos="173"/>
        </w:tabs>
        <w:spacing w:line="274" w:lineRule="exact"/>
        <w:ind w:right="38"/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lastRenderedPageBreak/>
        <w:t xml:space="preserve">Los verbos de lengua: </w:t>
      </w:r>
      <w:r>
        <w:rPr>
          <w:rStyle w:val="FontStyle51"/>
          <w:lang w:val="es-ES_tradnl" w:eastAsia="es-ES_tradnl"/>
        </w:rPr>
        <w:t>decir, hablar, explicar...etc.</w:t>
      </w:r>
    </w:p>
    <w:p w:rsidR="00D731EA" w:rsidRDefault="00857407" w:rsidP="00B23513">
      <w:pPr>
        <w:pStyle w:val="Style37"/>
        <w:widowControl/>
        <w:numPr>
          <w:ilvl w:val="0"/>
          <w:numId w:val="7"/>
        </w:numPr>
        <w:tabs>
          <w:tab w:val="left" w:pos="173"/>
        </w:tabs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 xml:space="preserve">Los verbos de percepción física o mental: </w:t>
      </w:r>
      <w:r>
        <w:rPr>
          <w:rStyle w:val="FontStyle51"/>
          <w:lang w:val="es-ES_tradnl" w:eastAsia="es-ES_tradnl"/>
        </w:rPr>
        <w:t>ver, oír, notar, observar...etc.</w:t>
      </w:r>
    </w:p>
    <w:p w:rsidR="00D731EA" w:rsidRDefault="00857407" w:rsidP="00B23513">
      <w:pPr>
        <w:pStyle w:val="Style15"/>
        <w:widowControl/>
        <w:numPr>
          <w:ilvl w:val="0"/>
          <w:numId w:val="7"/>
        </w:numPr>
        <w:tabs>
          <w:tab w:val="left" w:pos="173"/>
        </w:tabs>
        <w:spacing w:line="274" w:lineRule="exact"/>
        <w:ind w:right="72"/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 xml:space="preserve">Los verbos de actividades mentales: </w:t>
      </w:r>
      <w:r>
        <w:rPr>
          <w:rStyle w:val="FontStyle51"/>
          <w:lang w:val="es-ES_tradnl" w:eastAsia="es-ES_tradnl"/>
        </w:rPr>
        <w:t>pensar, recordar, creer, opinar...etc.</w:t>
      </w:r>
    </w:p>
    <w:p w:rsidR="00D731EA" w:rsidRDefault="00857407">
      <w:pPr>
        <w:pStyle w:val="Style27"/>
        <w:widowControl/>
        <w:ind w:left="989" w:firstLine="130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+ </w:t>
      </w:r>
      <w:proofErr w:type="gramStart"/>
      <w:r>
        <w:rPr>
          <w:rStyle w:val="FontStyle48"/>
          <w:lang w:val="es-ES_tradnl" w:eastAsia="es-ES_tradnl"/>
        </w:rPr>
        <w:t>que</w:t>
      </w:r>
      <w:proofErr w:type="gramEnd"/>
      <w:r>
        <w:rPr>
          <w:rStyle w:val="FontStyle48"/>
          <w:lang w:val="es-ES_tradnl" w:eastAsia="es-ES_tradnl"/>
        </w:rPr>
        <w:t xml:space="preserve"> + indicativo En forma afirmativa</w:t>
      </w:r>
    </w:p>
    <w:p w:rsidR="00D731EA" w:rsidRDefault="00857407" w:rsidP="00B23513">
      <w:pPr>
        <w:pStyle w:val="Style15"/>
        <w:widowControl/>
        <w:numPr>
          <w:ilvl w:val="0"/>
          <w:numId w:val="7"/>
        </w:numPr>
        <w:tabs>
          <w:tab w:val="left" w:pos="173"/>
        </w:tabs>
        <w:spacing w:line="274" w:lineRule="exact"/>
        <w:ind w:right="43"/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lastRenderedPageBreak/>
        <w:t xml:space="preserve">Los verbos de lengua: </w:t>
      </w:r>
      <w:r>
        <w:rPr>
          <w:rStyle w:val="FontStyle51"/>
          <w:lang w:val="es-ES_tradnl" w:eastAsia="es-ES_tradnl"/>
        </w:rPr>
        <w:t>decir, hablar, explicar...etc.</w:t>
      </w:r>
    </w:p>
    <w:p w:rsidR="00D731EA" w:rsidRDefault="00857407" w:rsidP="00B23513">
      <w:pPr>
        <w:pStyle w:val="Style37"/>
        <w:widowControl/>
        <w:numPr>
          <w:ilvl w:val="0"/>
          <w:numId w:val="7"/>
        </w:numPr>
        <w:tabs>
          <w:tab w:val="left" w:pos="173"/>
        </w:tabs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 xml:space="preserve">Los verbos de percepción física o mental: </w:t>
      </w:r>
      <w:r>
        <w:rPr>
          <w:rStyle w:val="FontStyle51"/>
          <w:lang w:val="es-ES_tradnl" w:eastAsia="es-ES_tradnl"/>
        </w:rPr>
        <w:t>ver, oír, notar, observar...etc.</w:t>
      </w:r>
    </w:p>
    <w:p w:rsidR="00D731EA" w:rsidRDefault="00857407" w:rsidP="00B23513">
      <w:pPr>
        <w:pStyle w:val="Style15"/>
        <w:widowControl/>
        <w:numPr>
          <w:ilvl w:val="0"/>
          <w:numId w:val="7"/>
        </w:numPr>
        <w:tabs>
          <w:tab w:val="left" w:pos="173"/>
        </w:tabs>
        <w:spacing w:line="274" w:lineRule="exact"/>
        <w:ind w:right="72"/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 xml:space="preserve">Los verbos de actividades mentales: </w:t>
      </w:r>
      <w:r>
        <w:rPr>
          <w:rStyle w:val="FontStyle51"/>
          <w:lang w:val="es-ES_tradnl" w:eastAsia="es-ES_tradnl"/>
        </w:rPr>
        <w:t>pensar, recordar, creer, opinar...etc.</w:t>
      </w:r>
    </w:p>
    <w:p w:rsidR="00D731EA" w:rsidRDefault="00857407">
      <w:pPr>
        <w:pStyle w:val="Style9"/>
        <w:widowControl/>
        <w:spacing w:before="5"/>
        <w:ind w:left="1094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+ </w:t>
      </w:r>
      <w:proofErr w:type="gramStart"/>
      <w:r>
        <w:rPr>
          <w:rStyle w:val="FontStyle48"/>
          <w:lang w:val="es-ES_tradnl" w:eastAsia="es-ES_tradnl"/>
        </w:rPr>
        <w:t>que</w:t>
      </w:r>
      <w:proofErr w:type="gramEnd"/>
      <w:r>
        <w:rPr>
          <w:rStyle w:val="FontStyle48"/>
          <w:lang w:val="es-ES_tradnl" w:eastAsia="es-ES_tradnl"/>
        </w:rPr>
        <w:t xml:space="preserve"> + subjuntivo En forma negativa</w:t>
      </w:r>
    </w:p>
    <w:p w:rsidR="00D731EA" w:rsidRDefault="00D731EA">
      <w:pPr>
        <w:pStyle w:val="Style9"/>
        <w:widowControl/>
        <w:spacing w:before="5"/>
        <w:ind w:left="1094"/>
        <w:rPr>
          <w:rStyle w:val="FontStyle48"/>
          <w:lang w:val="es-ES_tradnl" w:eastAsia="es-ES_tradnl"/>
        </w:rPr>
        <w:sectPr w:rsidR="00D731EA">
          <w:type w:val="continuous"/>
          <w:pgSz w:w="11905" w:h="16837"/>
          <w:pgMar w:top="1477" w:right="2222" w:bottom="1440" w:left="1747" w:header="720" w:footer="720" w:gutter="0"/>
          <w:cols w:num="2" w:space="720" w:equalWidth="0">
            <w:col w:w="3681" w:space="576"/>
            <w:col w:w="3676"/>
          </w:cols>
          <w:noEndnote/>
        </w:sectPr>
      </w:pPr>
    </w:p>
    <w:p w:rsidR="00D731EA" w:rsidRDefault="00872BCC">
      <w:pPr>
        <w:widowControl/>
        <w:spacing w:after="619" w:line="1" w:lineRule="exact"/>
        <w:rPr>
          <w:sz w:val="2"/>
          <w:szCs w:val="2"/>
        </w:rPr>
      </w:pPr>
      <w:r>
        <w:rPr>
          <w:noProof/>
        </w:rPr>
        <w:pict>
          <v:shape id="_x0000_s1035" type="#_x0000_t202" style="position:absolute;margin-left:0;margin-top:28.8pt;width:241.9pt;height:31.2pt;z-index:251661312;mso-wrap-edited:f;mso-wrap-distance-left:1.9pt;mso-wrap-distance-top:19.2pt;mso-wrap-distance-right:1.9pt;mso-wrap-distance-bottom:10.3pt;mso-position-horizontal-relative:margin" filled="f" stroked="f">
            <v:textbox inset="0,0,0,0">
              <w:txbxContent>
                <w:p w:rsidR="00872BCC" w:rsidRDefault="00872BCC">
                  <w:pPr>
                    <w:pStyle w:val="Style9"/>
                    <w:widowControl/>
                    <w:spacing w:line="240" w:lineRule="auto"/>
                    <w:jc w:val="left"/>
                    <w:rPr>
                      <w:rStyle w:val="FontStyle48"/>
                      <w:u w:val="single"/>
                      <w:lang w:val="es-ES_tradnl" w:eastAsia="es-ES_tradnl"/>
                    </w:rPr>
                  </w:pPr>
                  <w:r>
                    <w:rPr>
                      <w:rStyle w:val="FontStyle48"/>
                      <w:u w:val="single"/>
                      <w:lang w:val="es-ES_tradnl" w:eastAsia="es-ES_tradnl"/>
                    </w:rPr>
                    <w:t>Ejemplo:</w:t>
                  </w:r>
                </w:p>
                <w:p w:rsidR="00872BCC" w:rsidRDefault="00872BCC">
                  <w:pPr>
                    <w:pStyle w:val="Style9"/>
                    <w:widowControl/>
                    <w:spacing w:before="19" w:line="240" w:lineRule="auto"/>
                    <w:rPr>
                      <w:rStyle w:val="FontStyle48"/>
                      <w:u w:val="single"/>
                      <w:lang w:val="es-ES_tradnl" w:eastAsia="es-ES_tradnl"/>
                    </w:rPr>
                  </w:pPr>
                  <w:r>
                    <w:rPr>
                      <w:rStyle w:val="FontStyle48"/>
                      <w:u w:val="single"/>
                      <w:lang w:val="es-ES_tradnl" w:eastAsia="es-ES_tradnl"/>
                    </w:rPr>
                    <w:t>El uso de los verbos de comunicación (opinión)</w:t>
                  </w:r>
                </w:p>
              </w:txbxContent>
            </v:textbox>
            <w10:wrap type="topAndBottom" anchorx="margin"/>
          </v:shape>
        </w:pict>
      </w:r>
      <w:r>
        <w:rPr>
          <w:noProof/>
        </w:rPr>
        <w:pict>
          <v:group id="_x0000_s1036" style="position:absolute;margin-left:0;margin-top:70.3pt;width:385.2pt;height:119pt;z-index:251662336;mso-wrap-distance-left:1.9pt;mso-wrap-distance-top:10.3pt;mso-wrap-distance-right:1.9pt;mso-wrap-distance-bottom:30.95pt;mso-position-horizontal-relative:margin" coordorigin="1723,5818" coordsize="7704,2380">
            <v:shape id="_x0000_s1037" type="#_x0000_t202" style="position:absolute;left:1723;top:6221;width:7704;height:1977;mso-wrap-edited:f" o:allowincell="f" filled="f" strokecolor="white" strokeweight="0">
              <v:textbox inset="0,0,0,0">
                <w:txbxContent>
                  <w:tbl>
                    <w:tblPr>
                      <w:tblW w:w="0" w:type="auto"/>
                      <w:tblInd w:w="40" w:type="dxa"/>
                      <w:tblLayout w:type="fixed"/>
                      <w:tblCellMar>
                        <w:left w:w="40" w:type="dxa"/>
                        <w:right w:w="4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763"/>
                      <w:gridCol w:w="2170"/>
                      <w:gridCol w:w="739"/>
                      <w:gridCol w:w="403"/>
                      <w:gridCol w:w="720"/>
                      <w:gridCol w:w="2338"/>
                      <w:gridCol w:w="571"/>
                    </w:tblGrid>
                    <w:tr w:rsidR="00872BCC">
                      <w:tc>
                        <w:tcPr>
                          <w:tcW w:w="763" w:type="dxa"/>
                          <w:tcBorders>
                            <w:top w:val="nil"/>
                            <w:left w:val="nil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8"/>
                            <w:widowControl/>
                          </w:pPr>
                        </w:p>
                      </w:tc>
                      <w:tc>
                        <w:tcPr>
                          <w:tcW w:w="2170" w:type="dxa"/>
                          <w:tcBorders>
                            <w:top w:val="single" w:sz="6" w:space="0" w:color="auto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21"/>
                            <w:widowControl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• Creer que</w:t>
                          </w:r>
                        </w:p>
                      </w:tc>
                      <w:tc>
                        <w:tcPr>
                          <w:tcW w:w="1862" w:type="dxa"/>
                          <w:gridSpan w:val="3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8"/>
                            <w:widowControl/>
                          </w:pPr>
                        </w:p>
                      </w:tc>
                      <w:tc>
                        <w:tcPr>
                          <w:tcW w:w="233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21"/>
                            <w:widowControl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• No creer que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nil"/>
                          </w:tcBorders>
                        </w:tcPr>
                        <w:p w:rsidR="00872BCC" w:rsidRDefault="00872BCC">
                          <w:pPr>
                            <w:pStyle w:val="Style18"/>
                            <w:widowControl/>
                          </w:pPr>
                        </w:p>
                      </w:tc>
                    </w:tr>
                    <w:tr w:rsidR="00872BCC">
                      <w:tc>
                        <w:tcPr>
                          <w:tcW w:w="763" w:type="dxa"/>
                          <w:tcBorders>
                            <w:top w:val="nil"/>
                            <w:left w:val="nil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8"/>
                            <w:widowControl/>
                          </w:pPr>
                        </w:p>
                      </w:tc>
                      <w:tc>
                        <w:tcPr>
                          <w:tcW w:w="2170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Decir que</w:t>
                          </w:r>
                        </w:p>
                      </w:tc>
                      <w:tc>
                        <w:tcPr>
                          <w:tcW w:w="1862" w:type="dxa"/>
                          <w:gridSpan w:val="3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8"/>
                            <w:widowControl/>
                          </w:pPr>
                        </w:p>
                      </w:tc>
                      <w:tc>
                        <w:tcPr>
                          <w:tcW w:w="2338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21"/>
                            <w:widowControl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• No decir que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nil"/>
                          </w:tcBorders>
                        </w:tcPr>
                        <w:p w:rsidR="00872BCC" w:rsidRDefault="00872BCC">
                          <w:pPr>
                            <w:pStyle w:val="Style18"/>
                            <w:widowControl/>
                          </w:pPr>
                        </w:p>
                      </w:tc>
                    </w:tr>
                    <w:tr w:rsidR="00872BCC">
                      <w:tc>
                        <w:tcPr>
                          <w:tcW w:w="763" w:type="dxa"/>
                          <w:tcBorders>
                            <w:top w:val="nil"/>
                            <w:left w:val="nil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8"/>
                            <w:widowControl/>
                          </w:pPr>
                        </w:p>
                      </w:tc>
                      <w:tc>
                        <w:tcPr>
                          <w:tcW w:w="2170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21"/>
                            <w:widowControl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• Notar que</w:t>
                          </w:r>
                        </w:p>
                      </w:tc>
                      <w:tc>
                        <w:tcPr>
                          <w:tcW w:w="1862" w:type="dxa"/>
                          <w:gridSpan w:val="3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8"/>
                            <w:widowControl/>
                          </w:pPr>
                        </w:p>
                      </w:tc>
                      <w:tc>
                        <w:tcPr>
                          <w:tcW w:w="2338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21"/>
                            <w:widowControl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• No notar que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nil"/>
                          </w:tcBorders>
                        </w:tcPr>
                        <w:p w:rsidR="00872BCC" w:rsidRDefault="00872BCC">
                          <w:pPr>
                            <w:pStyle w:val="Style18"/>
                            <w:widowControl/>
                          </w:pPr>
                        </w:p>
                      </w:tc>
                    </w:tr>
                    <w:tr w:rsidR="00872BCC">
                      <w:tc>
                        <w:tcPr>
                          <w:tcW w:w="763" w:type="dxa"/>
                          <w:tcBorders>
                            <w:top w:val="nil"/>
                            <w:left w:val="nil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8"/>
                            <w:widowControl/>
                          </w:pPr>
                        </w:p>
                      </w:tc>
                      <w:tc>
                        <w:tcPr>
                          <w:tcW w:w="2170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21"/>
                            <w:widowControl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• Ver que</w:t>
                          </w:r>
                        </w:p>
                      </w:tc>
                      <w:tc>
                        <w:tcPr>
                          <w:tcW w:w="1862" w:type="dxa"/>
                          <w:gridSpan w:val="3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8"/>
                            <w:widowControl/>
                          </w:pPr>
                        </w:p>
                      </w:tc>
                      <w:tc>
                        <w:tcPr>
                          <w:tcW w:w="2338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21"/>
                            <w:widowControl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• No ver que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nil"/>
                          </w:tcBorders>
                        </w:tcPr>
                        <w:p w:rsidR="00872BCC" w:rsidRDefault="00872BCC">
                          <w:pPr>
                            <w:pStyle w:val="Style18"/>
                            <w:widowControl/>
                          </w:pPr>
                        </w:p>
                      </w:tc>
                    </w:tr>
                    <w:tr w:rsidR="00872BCC">
                      <w:tc>
                        <w:tcPr>
                          <w:tcW w:w="763" w:type="dxa"/>
                          <w:tcBorders>
                            <w:top w:val="nil"/>
                            <w:left w:val="nil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8"/>
                            <w:widowControl/>
                          </w:pPr>
                        </w:p>
                      </w:tc>
                      <w:tc>
                        <w:tcPr>
                          <w:tcW w:w="2170" w:type="dxa"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21"/>
                            <w:widowControl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• Observar que</w:t>
                          </w:r>
                        </w:p>
                      </w:tc>
                      <w:tc>
                        <w:tcPr>
                          <w:tcW w:w="739" w:type="dxa"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nil"/>
                          </w:tcBorders>
                        </w:tcPr>
                        <w:p w:rsidR="00872BCC" w:rsidRDefault="00872BCC">
                          <w:pPr>
                            <w:pStyle w:val="Style18"/>
                            <w:widowControl/>
                          </w:pPr>
                        </w:p>
                      </w:tc>
                      <w:tc>
                        <w:tcPr>
                          <w:tcW w:w="403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872BCC" w:rsidRDefault="00872BCC">
                          <w:pPr>
                            <w:pStyle w:val="Style18"/>
                            <w:widowControl/>
                          </w:pPr>
                        </w:p>
                      </w:tc>
                      <w:tc>
                        <w:tcPr>
                          <w:tcW w:w="720" w:type="dxa"/>
                          <w:tcBorders>
                            <w:top w:val="nil"/>
                            <w:left w:val="nil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8"/>
                            <w:widowControl/>
                          </w:pPr>
                        </w:p>
                      </w:tc>
                      <w:tc>
                        <w:tcPr>
                          <w:tcW w:w="2338" w:type="dxa"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21"/>
                            <w:widowControl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• No observar que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nil"/>
                          </w:tcBorders>
                        </w:tcPr>
                        <w:p w:rsidR="00872BCC" w:rsidRDefault="00872BCC">
                          <w:pPr>
                            <w:pStyle w:val="Style18"/>
                            <w:widowControl/>
                          </w:pPr>
                        </w:p>
                      </w:tc>
                    </w:tr>
                    <w:tr w:rsidR="00872BCC">
                      <w:tc>
                        <w:tcPr>
                          <w:tcW w:w="3672" w:type="dxa"/>
                          <w:gridSpan w:val="3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+ verbo en modo indicativo</w:t>
                          </w:r>
                        </w:p>
                      </w:tc>
                      <w:tc>
                        <w:tcPr>
                          <w:tcW w:w="403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8"/>
                            <w:widowControl/>
                          </w:pPr>
                        </w:p>
                      </w:tc>
                      <w:tc>
                        <w:tcPr>
                          <w:tcW w:w="3629" w:type="dxa"/>
                          <w:gridSpan w:val="3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48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8"/>
                              <w:lang w:val="es-ES_tradnl" w:eastAsia="es-ES_tradnl"/>
                            </w:rPr>
                            <w:t>+ verbo en modo subjuntivo</w:t>
                          </w:r>
                        </w:p>
                      </w:tc>
                    </w:tr>
                  </w:tbl>
                  <w:p w:rsidR="00872BCC" w:rsidRDefault="00872BCC"/>
                </w:txbxContent>
              </v:textbox>
            </v:shape>
            <v:shape id="_x0000_s1038" type="#_x0000_t202" style="position:absolute;left:1785;top:5818;width:6038;height:254;mso-wrap-edited:f" o:allowincell="f" filled="f" strokecolor="white" strokeweight="0">
              <v:textbox inset="0,0,0,0">
                <w:txbxContent>
                  <w:p w:rsidR="00872BCC" w:rsidRDefault="00872BCC">
                    <w:pPr>
                      <w:pStyle w:val="Style9"/>
                      <w:widowControl/>
                      <w:tabs>
                        <w:tab w:val="left" w:pos="4214"/>
                      </w:tabs>
                      <w:spacing w:line="240" w:lineRule="auto"/>
                      <w:rPr>
                        <w:rStyle w:val="FontStyle48"/>
                        <w:lang w:val="es-ES_tradnl" w:eastAsia="es-ES_tradnl"/>
                      </w:rPr>
                    </w:pPr>
                    <w:r>
                      <w:rPr>
                        <w:rStyle w:val="FontStyle48"/>
                        <w:lang w:val="es-ES_tradnl" w:eastAsia="es-ES_tradnl"/>
                      </w:rPr>
                      <w:t>En la forma afirmativa</w:t>
                    </w:r>
                    <w:r>
                      <w:rPr>
                        <w:rStyle w:val="FontStyle48"/>
                        <w:lang w:val="es-ES_tradnl" w:eastAsia="es-ES_tradnl"/>
                      </w:rPr>
                      <w:tab/>
                      <w:t>en forma negativa</w:t>
                    </w:r>
                  </w:p>
                </w:txbxContent>
              </v:textbox>
            </v:shape>
            <w10:wrap type="topAndBottom" anchorx="margin"/>
          </v:group>
        </w:pic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8"/>
        <w:gridCol w:w="4253"/>
      </w:tblGrid>
      <w:tr w:rsidR="00D731EA"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31EA" w:rsidRDefault="00857407">
            <w:pPr>
              <w:pStyle w:val="Style4"/>
              <w:widowControl/>
              <w:spacing w:line="240" w:lineRule="auto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Experiencia: antecedente especifico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31EA" w:rsidRDefault="00857407">
            <w:pPr>
              <w:pStyle w:val="Style4"/>
              <w:widowControl/>
              <w:spacing w:line="240" w:lineRule="auto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No experiencia: antecedente no</w:t>
            </w:r>
          </w:p>
        </w:tc>
      </w:tr>
      <w:tr w:rsidR="00D731EA">
        <w:tc>
          <w:tcPr>
            <w:tcW w:w="4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31EA" w:rsidRDefault="00857407">
            <w:pPr>
              <w:pStyle w:val="Style4"/>
              <w:widowControl/>
              <w:spacing w:line="240" w:lineRule="auto"/>
              <w:ind w:left="1411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+ indicativo</w:t>
            </w:r>
          </w:p>
        </w:tc>
        <w:tc>
          <w:tcPr>
            <w:tcW w:w="42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31EA" w:rsidRDefault="00857407">
            <w:pPr>
              <w:pStyle w:val="Style4"/>
              <w:widowControl/>
              <w:spacing w:line="240" w:lineRule="auto"/>
              <w:rPr>
                <w:rStyle w:val="FontStyle48"/>
                <w:lang w:val="es-ES_tradnl" w:eastAsia="es-ES_tradnl"/>
              </w:rPr>
            </w:pPr>
            <w:proofErr w:type="gramStart"/>
            <w:r>
              <w:rPr>
                <w:rStyle w:val="FontStyle48"/>
                <w:lang w:val="es-ES_tradnl" w:eastAsia="es-ES_tradnl"/>
              </w:rPr>
              <w:t>específico</w:t>
            </w:r>
            <w:proofErr w:type="gramEnd"/>
            <w:r>
              <w:rPr>
                <w:rStyle w:val="FontStyle48"/>
                <w:lang w:val="es-ES_tradnl" w:eastAsia="es-ES_tradnl"/>
              </w:rPr>
              <w:t>.</w:t>
            </w:r>
          </w:p>
        </w:tc>
      </w:tr>
      <w:tr w:rsidR="00D731EA">
        <w:tc>
          <w:tcPr>
            <w:tcW w:w="42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33"/>
              <w:widowControl/>
              <w:spacing w:line="240" w:lineRule="auto"/>
              <w:rPr>
                <w:rStyle w:val="FontStyle50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 xml:space="preserve">Ejemplo: </w:t>
            </w:r>
            <w:r>
              <w:rPr>
                <w:rStyle w:val="FontStyle50"/>
                <w:lang w:val="es-ES_tradnl" w:eastAsia="es-ES_tradnl"/>
              </w:rPr>
              <w:t>Hoy día apenas hay gente que</w:t>
            </w:r>
          </w:p>
        </w:tc>
        <w:tc>
          <w:tcPr>
            <w:tcW w:w="42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731EA" w:rsidRDefault="00857407">
            <w:pPr>
              <w:pStyle w:val="Style4"/>
              <w:widowControl/>
              <w:spacing w:line="240" w:lineRule="auto"/>
              <w:ind w:left="1373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+ subjuntivo</w:t>
            </w:r>
          </w:p>
        </w:tc>
      </w:tr>
      <w:tr w:rsidR="00D731EA"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31EA" w:rsidRDefault="00857407">
            <w:pPr>
              <w:pStyle w:val="Style33"/>
              <w:widowControl/>
              <w:spacing w:line="240" w:lineRule="auto"/>
              <w:rPr>
                <w:rStyle w:val="FontStyle50"/>
                <w:lang w:val="es-ES_tradnl" w:eastAsia="es-ES_tradnl"/>
              </w:rPr>
            </w:pPr>
            <w:proofErr w:type="gramStart"/>
            <w:r>
              <w:rPr>
                <w:rStyle w:val="FontStyle50"/>
                <w:lang w:val="es-ES_tradnl" w:eastAsia="es-ES_tradnl"/>
              </w:rPr>
              <w:t>no</w:t>
            </w:r>
            <w:proofErr w:type="gramEnd"/>
            <w:r>
              <w:rPr>
                <w:rStyle w:val="FontStyle50"/>
                <w:lang w:val="es-ES_tradnl" w:eastAsia="es-ES_tradnl"/>
              </w:rPr>
              <w:t xml:space="preserve"> </w:t>
            </w:r>
            <w:r>
              <w:rPr>
                <w:rStyle w:val="FontStyle51"/>
                <w:lang w:val="es-ES_tradnl" w:eastAsia="es-ES_tradnl"/>
              </w:rPr>
              <w:t xml:space="preserve">sabe </w:t>
            </w:r>
            <w:r>
              <w:rPr>
                <w:rStyle w:val="FontStyle50"/>
                <w:lang w:val="es-ES_tradnl" w:eastAsia="es-ES_tradnl"/>
              </w:rPr>
              <w:t>leer.</w:t>
            </w:r>
          </w:p>
        </w:tc>
        <w:tc>
          <w:tcPr>
            <w:tcW w:w="42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33"/>
              <w:widowControl/>
              <w:spacing w:line="240" w:lineRule="auto"/>
              <w:rPr>
                <w:rStyle w:val="FontStyle50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 xml:space="preserve">Ejemplo: </w:t>
            </w:r>
            <w:r>
              <w:rPr>
                <w:rStyle w:val="FontStyle50"/>
                <w:lang w:val="es-ES_tradnl" w:eastAsia="es-ES_tradnl"/>
              </w:rPr>
              <w:t>Hoy día. apenas hay gente que</w:t>
            </w:r>
          </w:p>
        </w:tc>
      </w:tr>
      <w:tr w:rsidR="00D731EA">
        <w:tc>
          <w:tcPr>
            <w:tcW w:w="42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D731EA">
            <w:pPr>
              <w:pStyle w:val="Style18"/>
              <w:widowControl/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33"/>
              <w:widowControl/>
              <w:spacing w:line="240" w:lineRule="auto"/>
              <w:rPr>
                <w:rStyle w:val="FontStyle50"/>
                <w:lang w:val="es-ES_tradnl" w:eastAsia="es-ES_tradnl"/>
              </w:rPr>
            </w:pPr>
            <w:proofErr w:type="gramStart"/>
            <w:r>
              <w:rPr>
                <w:rStyle w:val="FontStyle50"/>
                <w:lang w:val="es-ES_tradnl" w:eastAsia="es-ES_tradnl"/>
              </w:rPr>
              <w:t>no</w:t>
            </w:r>
            <w:proofErr w:type="gramEnd"/>
            <w:r>
              <w:rPr>
                <w:rStyle w:val="FontStyle50"/>
                <w:lang w:val="es-ES_tradnl" w:eastAsia="es-ES_tradnl"/>
              </w:rPr>
              <w:t xml:space="preserve"> </w:t>
            </w:r>
            <w:r>
              <w:rPr>
                <w:rStyle w:val="FontStyle51"/>
                <w:lang w:val="es-ES_tradnl" w:eastAsia="es-ES_tradnl"/>
              </w:rPr>
              <w:t xml:space="preserve">sepa </w:t>
            </w:r>
            <w:r>
              <w:rPr>
                <w:rStyle w:val="FontStyle50"/>
                <w:lang w:val="es-ES_tradnl" w:eastAsia="es-ES_tradnl"/>
              </w:rPr>
              <w:t>leer.</w:t>
            </w:r>
          </w:p>
        </w:tc>
      </w:tr>
      <w:tr w:rsidR="00D731EA">
        <w:tc>
          <w:tcPr>
            <w:tcW w:w="42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731EA" w:rsidRDefault="00857407">
            <w:pPr>
              <w:pStyle w:val="Style4"/>
              <w:widowControl/>
              <w:spacing w:line="240" w:lineRule="auto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Actividades de aplicación n</w:t>
            </w:r>
            <w:r>
              <w:rPr>
                <w:rStyle w:val="FontStyle47"/>
                <w:lang w:val="es-ES_tradnl" w:eastAsia="es-ES_tradnl"/>
              </w:rPr>
              <w:t xml:space="preserve">°5, 6, </w:t>
            </w:r>
            <w:proofErr w:type="spellStart"/>
            <w:r>
              <w:rPr>
                <w:rStyle w:val="FontStyle48"/>
                <w:lang w:val="es-ES_tradnl" w:eastAsia="es-ES_tradnl"/>
              </w:rPr>
              <w:t>p.lll</w:t>
            </w:r>
            <w:proofErr w:type="spellEnd"/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731EA" w:rsidRDefault="00D731EA">
            <w:pPr>
              <w:pStyle w:val="Style18"/>
              <w:widowControl/>
            </w:pPr>
          </w:p>
        </w:tc>
      </w:tr>
      <w:tr w:rsidR="00D731EA">
        <w:tc>
          <w:tcPr>
            <w:tcW w:w="42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731EA" w:rsidRDefault="00857407">
            <w:pPr>
              <w:pStyle w:val="Style4"/>
              <w:widowControl/>
              <w:spacing w:line="240" w:lineRule="auto"/>
              <w:rPr>
                <w:rStyle w:val="FontStyle47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Corrección de la actividad n</w:t>
            </w:r>
            <w:r>
              <w:rPr>
                <w:rStyle w:val="FontStyle47"/>
                <w:lang w:val="es-ES_tradnl" w:eastAsia="es-ES_tradnl"/>
              </w:rPr>
              <w:t>°6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D731EA" w:rsidRDefault="00D731EA">
            <w:pPr>
              <w:pStyle w:val="Style18"/>
              <w:widowControl/>
            </w:pPr>
          </w:p>
        </w:tc>
      </w:tr>
      <w:tr w:rsidR="00D731EA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D731EA" w:rsidRDefault="00857407">
            <w:pPr>
              <w:pStyle w:val="Style39"/>
              <w:widowControl/>
              <w:jc w:val="left"/>
              <w:rPr>
                <w:rStyle w:val="FontStyle51"/>
                <w:lang w:val="es-ES_tradnl" w:eastAsia="es-ES_tradnl"/>
              </w:rPr>
            </w:pPr>
            <w:r>
              <w:rPr>
                <w:rStyle w:val="FontStyle51"/>
                <w:lang w:val="es-ES_tradnl" w:eastAsia="es-ES_tradnl"/>
              </w:rPr>
              <w:t>- Funciona, funcione.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D731EA" w:rsidRDefault="00D731EA">
            <w:pPr>
              <w:pStyle w:val="Style18"/>
              <w:widowControl/>
            </w:pPr>
          </w:p>
        </w:tc>
      </w:tr>
      <w:tr w:rsidR="00D731EA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D731EA" w:rsidRDefault="00857407">
            <w:pPr>
              <w:pStyle w:val="Style39"/>
              <w:widowControl/>
              <w:jc w:val="left"/>
              <w:rPr>
                <w:rStyle w:val="FontStyle51"/>
                <w:lang w:val="es-ES_tradnl" w:eastAsia="es-ES_tradnl"/>
              </w:rPr>
            </w:pPr>
            <w:r>
              <w:rPr>
                <w:rStyle w:val="FontStyle51"/>
                <w:lang w:val="es-ES_tradnl" w:eastAsia="es-ES_tradnl"/>
              </w:rPr>
              <w:t>- Sabe, sepa.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D731EA" w:rsidRDefault="00D731EA">
            <w:pPr>
              <w:pStyle w:val="Style18"/>
              <w:widowControl/>
            </w:pPr>
          </w:p>
        </w:tc>
      </w:tr>
      <w:tr w:rsidR="00D731EA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D731EA" w:rsidRDefault="00857407">
            <w:pPr>
              <w:pStyle w:val="Style39"/>
              <w:widowControl/>
              <w:jc w:val="left"/>
              <w:rPr>
                <w:rStyle w:val="FontStyle51"/>
                <w:lang w:val="es-ES_tradnl" w:eastAsia="es-ES_tradnl"/>
              </w:rPr>
            </w:pPr>
            <w:r>
              <w:rPr>
                <w:rStyle w:val="FontStyle51"/>
                <w:lang w:val="es-ES_tradnl" w:eastAsia="es-ES_tradnl"/>
              </w:rPr>
              <w:t>- Habla, hable.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D731EA" w:rsidRDefault="00D731EA">
            <w:pPr>
              <w:pStyle w:val="Style18"/>
              <w:widowControl/>
            </w:pPr>
          </w:p>
        </w:tc>
      </w:tr>
      <w:tr w:rsidR="00D731EA"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D731EA" w:rsidRDefault="00857407">
            <w:pPr>
              <w:pStyle w:val="Style39"/>
              <w:widowControl/>
              <w:jc w:val="left"/>
              <w:rPr>
                <w:rStyle w:val="FontStyle51"/>
                <w:lang w:val="es-ES_tradnl" w:eastAsia="es-ES_tradnl"/>
              </w:rPr>
            </w:pPr>
            <w:r>
              <w:rPr>
                <w:rStyle w:val="FontStyle51"/>
                <w:lang w:val="es-ES_tradnl" w:eastAsia="es-ES_tradnl"/>
              </w:rPr>
              <w:t>- Cena, cene.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D731EA" w:rsidRDefault="00D731EA">
            <w:pPr>
              <w:pStyle w:val="Style18"/>
              <w:widowControl/>
            </w:pPr>
          </w:p>
        </w:tc>
      </w:tr>
    </w:tbl>
    <w:p w:rsidR="00D731EA" w:rsidRDefault="00D731EA">
      <w:pPr>
        <w:widowControl/>
        <w:sectPr w:rsidR="00D731EA">
          <w:type w:val="continuous"/>
          <w:pgSz w:w="11905" w:h="16837"/>
          <w:pgMar w:top="1477" w:right="1738" w:bottom="1440" w:left="1656" w:header="720" w:footer="720" w:gutter="0"/>
          <w:cols w:space="60"/>
          <w:noEndnote/>
        </w:sectPr>
      </w:pPr>
    </w:p>
    <w:p w:rsidR="00D731EA" w:rsidRDefault="00857407">
      <w:pPr>
        <w:pStyle w:val="Style9"/>
        <w:widowControl/>
        <w:spacing w:line="240" w:lineRule="auto"/>
        <w:jc w:val="left"/>
        <w:rPr>
          <w:rStyle w:val="FontStyle48"/>
          <w:u w:val="single"/>
          <w:lang w:val="es-ES_tradnl" w:eastAsia="es-ES_tradnl"/>
        </w:rPr>
      </w:pPr>
      <w:r>
        <w:rPr>
          <w:rStyle w:val="FontStyle48"/>
          <w:u w:val="single"/>
          <w:lang w:val="es-ES_tradnl" w:eastAsia="es-ES_tradnl"/>
        </w:rPr>
        <w:lastRenderedPageBreak/>
        <w:t>Objetivos:</w:t>
      </w:r>
    </w:p>
    <w:p w:rsidR="00D731EA" w:rsidRDefault="00857407">
      <w:pPr>
        <w:pStyle w:val="Style29"/>
        <w:widowControl/>
        <w:spacing w:before="38"/>
        <w:rPr>
          <w:rStyle w:val="FontStyle52"/>
          <w:lang w:val="es-ES_tradnl" w:eastAsia="es-ES_tradnl"/>
        </w:rPr>
      </w:pPr>
      <w:r>
        <w:rPr>
          <w:rStyle w:val="FontStyle52"/>
          <w:lang w:val="es-ES_tradnl" w:eastAsia="es-ES_tradnl"/>
        </w:rPr>
        <w:t>Competencia lingüística:</w:t>
      </w:r>
    </w:p>
    <w:p w:rsidR="00D731EA" w:rsidRDefault="00857407">
      <w:pPr>
        <w:pStyle w:val="Style6"/>
        <w:widowControl/>
        <w:spacing w:before="24"/>
        <w:rPr>
          <w:rStyle w:val="FontStyle51"/>
          <w:lang w:val="es-ES_tradnl" w:eastAsia="es-ES_tradnl"/>
        </w:rPr>
      </w:pPr>
      <w:r>
        <w:rPr>
          <w:rStyle w:val="FontStyle51"/>
          <w:lang w:val="es-ES_tradnl" w:eastAsia="es-ES_tradnl"/>
        </w:rPr>
        <w:t>Competencia gramatical</w:t>
      </w:r>
    </w:p>
    <w:p w:rsidR="00D731EA" w:rsidRDefault="00857407" w:rsidP="00B23513">
      <w:pPr>
        <w:pStyle w:val="Style14"/>
        <w:widowControl/>
        <w:numPr>
          <w:ilvl w:val="0"/>
          <w:numId w:val="1"/>
        </w:numPr>
        <w:tabs>
          <w:tab w:val="left" w:pos="134"/>
        </w:tabs>
        <w:spacing w:before="10" w:line="240" w:lineRule="auto"/>
        <w:jc w:val="left"/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>Expresión de la causa</w:t>
      </w:r>
    </w:p>
    <w:p w:rsidR="00D731EA" w:rsidRDefault="00D731EA">
      <w:pPr>
        <w:pStyle w:val="Style29"/>
        <w:widowControl/>
        <w:spacing w:line="240" w:lineRule="exact"/>
        <w:ind w:right="5"/>
        <w:jc w:val="center"/>
        <w:rPr>
          <w:sz w:val="20"/>
          <w:szCs w:val="20"/>
        </w:rPr>
      </w:pPr>
    </w:p>
    <w:p w:rsidR="00D731EA" w:rsidRDefault="00857407">
      <w:pPr>
        <w:pStyle w:val="Style29"/>
        <w:widowControl/>
        <w:spacing w:before="72"/>
        <w:ind w:right="5"/>
        <w:jc w:val="center"/>
        <w:rPr>
          <w:rStyle w:val="FontStyle52"/>
          <w:u w:val="single"/>
          <w:lang w:val="es-ES_tradnl" w:eastAsia="es-ES_tradnl"/>
        </w:rPr>
      </w:pPr>
      <w:r>
        <w:rPr>
          <w:rStyle w:val="FontStyle52"/>
          <w:u w:val="single"/>
          <w:lang w:val="es-ES_tradnl" w:eastAsia="es-ES_tradnl"/>
        </w:rPr>
        <w:t>Expresión de la causa</w:t>
      </w:r>
    </w:p>
    <w:p w:rsidR="00D731EA" w:rsidRDefault="00D731EA">
      <w:pPr>
        <w:pStyle w:val="Style9"/>
        <w:widowControl/>
        <w:spacing w:line="240" w:lineRule="exact"/>
        <w:jc w:val="left"/>
        <w:rPr>
          <w:sz w:val="20"/>
          <w:szCs w:val="20"/>
        </w:rPr>
      </w:pPr>
    </w:p>
    <w:p w:rsidR="00D731EA" w:rsidRDefault="00857407">
      <w:pPr>
        <w:pStyle w:val="Style9"/>
        <w:widowControl/>
        <w:spacing w:before="62" w:line="240" w:lineRule="auto"/>
        <w:jc w:val="left"/>
        <w:rPr>
          <w:rStyle w:val="FontStyle48"/>
          <w:u w:val="single"/>
          <w:lang w:val="es-ES_tradnl" w:eastAsia="es-ES_tradnl"/>
        </w:rPr>
      </w:pPr>
      <w:r>
        <w:rPr>
          <w:rStyle w:val="FontStyle48"/>
          <w:u w:val="single"/>
          <w:lang w:val="es-ES_tradnl" w:eastAsia="es-ES_tradnl"/>
        </w:rPr>
        <w:t>Desarrollo de la lección:</w:t>
      </w:r>
    </w:p>
    <w:p w:rsidR="00D731EA" w:rsidRDefault="00857407" w:rsidP="00B23513">
      <w:pPr>
        <w:pStyle w:val="Style14"/>
        <w:widowControl/>
        <w:numPr>
          <w:ilvl w:val="0"/>
          <w:numId w:val="1"/>
        </w:numPr>
        <w:tabs>
          <w:tab w:val="left" w:pos="134"/>
        </w:tabs>
        <w:jc w:val="left"/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 xml:space="preserve">La profesora escribe los ejemplos siguientes en la pizarra, después explica. </w:t>
      </w:r>
      <w:r>
        <w:rPr>
          <w:rStyle w:val="FontStyle48"/>
          <w:u w:val="single"/>
          <w:lang w:val="es-ES_tradnl" w:eastAsia="es-ES_tradnl"/>
        </w:rPr>
        <w:t>Ejemplos:</w:t>
      </w:r>
    </w:p>
    <w:p w:rsidR="00D731EA" w:rsidRDefault="00857407" w:rsidP="00B23513">
      <w:pPr>
        <w:pStyle w:val="Style14"/>
        <w:widowControl/>
        <w:numPr>
          <w:ilvl w:val="0"/>
          <w:numId w:val="1"/>
        </w:numPr>
        <w:tabs>
          <w:tab w:val="left" w:pos="134"/>
        </w:tabs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 xml:space="preserve">No ha tenido buena nota en su examen </w:t>
      </w:r>
      <w:r>
        <w:rPr>
          <w:rStyle w:val="FontStyle51"/>
          <w:u w:val="single"/>
          <w:lang w:val="es-ES_tradnl" w:eastAsia="es-ES_tradnl"/>
        </w:rPr>
        <w:t>porque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>no ha repasado sus lecciones.</w:t>
      </w:r>
    </w:p>
    <w:p w:rsidR="00D731EA" w:rsidRDefault="00857407">
      <w:pPr>
        <w:pStyle w:val="Style20"/>
        <w:widowControl/>
        <w:ind w:left="3955" w:right="2208"/>
        <w:jc w:val="left"/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>Locución o conjunción De causa</w:t>
      </w:r>
    </w:p>
    <w:p w:rsidR="00D731EA" w:rsidRDefault="00857407" w:rsidP="00B23513">
      <w:pPr>
        <w:pStyle w:val="Style40"/>
        <w:widowControl/>
        <w:numPr>
          <w:ilvl w:val="0"/>
          <w:numId w:val="1"/>
        </w:numPr>
        <w:tabs>
          <w:tab w:val="left" w:pos="134"/>
        </w:tabs>
        <w:spacing w:before="269" w:line="278" w:lineRule="exact"/>
        <w:ind w:right="1325"/>
        <w:rPr>
          <w:rStyle w:val="FontStyle51"/>
          <w:lang w:val="es-ES_tradnl" w:eastAsia="es-ES_tradnl"/>
        </w:rPr>
      </w:pPr>
      <w:r>
        <w:rPr>
          <w:rStyle w:val="FontStyle51"/>
          <w:u w:val="single"/>
          <w:lang w:val="es-ES_tradnl" w:eastAsia="es-ES_tradnl"/>
        </w:rPr>
        <w:t>Puesto que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>no tienes ningún trabajo, ayúdame a preparar la comida. Locución de causa.</w:t>
      </w:r>
    </w:p>
    <w:p w:rsidR="00D731EA" w:rsidRDefault="00D731EA">
      <w:pPr>
        <w:pStyle w:val="Style9"/>
        <w:widowControl/>
        <w:spacing w:line="240" w:lineRule="exact"/>
        <w:ind w:right="4358"/>
        <w:rPr>
          <w:sz w:val="20"/>
          <w:szCs w:val="20"/>
        </w:rPr>
      </w:pPr>
    </w:p>
    <w:p w:rsidR="00D731EA" w:rsidRDefault="00857407">
      <w:pPr>
        <w:pStyle w:val="Style9"/>
        <w:widowControl/>
        <w:spacing w:before="24" w:line="278" w:lineRule="exact"/>
        <w:ind w:right="4358"/>
        <w:rPr>
          <w:rStyle w:val="FontStyle51"/>
          <w:lang w:val="es-ES_tradnl" w:eastAsia="es-ES_tradnl"/>
        </w:rPr>
      </w:pPr>
      <w:r>
        <w:rPr>
          <w:rStyle w:val="FontStyle48"/>
          <w:u w:val="single"/>
          <w:lang w:val="es-ES_tradnl" w:eastAsia="es-ES_tradnl"/>
        </w:rPr>
        <w:t xml:space="preserve">Las conjunciones y locuciones de causa: </w:t>
      </w:r>
      <w:r>
        <w:rPr>
          <w:rStyle w:val="FontStyle51"/>
          <w:lang w:val="es-ES_tradnl" w:eastAsia="es-ES_tradnl"/>
        </w:rPr>
        <w:t>Se expresa la causa con:</w:t>
      </w:r>
    </w:p>
    <w:p w:rsidR="00D731EA" w:rsidRDefault="00D731EA">
      <w:pPr>
        <w:widowControl/>
        <w:spacing w:after="26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6"/>
        <w:gridCol w:w="2827"/>
        <w:gridCol w:w="2842"/>
      </w:tblGrid>
      <w:tr w:rsidR="00D731EA"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4"/>
              <w:widowControl/>
              <w:spacing w:line="240" w:lineRule="auto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Porque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33"/>
              <w:widowControl/>
              <w:ind w:right="29"/>
              <w:rPr>
                <w:rStyle w:val="FontStyle50"/>
                <w:lang w:val="es-ES_tradnl" w:eastAsia="es-ES_tradnl"/>
              </w:rPr>
            </w:pPr>
            <w:r>
              <w:rPr>
                <w:rStyle w:val="FontStyle50"/>
                <w:lang w:val="es-ES_tradnl" w:eastAsia="es-ES_tradnl"/>
              </w:rPr>
              <w:t>Explica la causa de algo de manera general.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33"/>
              <w:widowControl/>
              <w:ind w:left="5" w:right="432" w:hanging="5"/>
              <w:rPr>
                <w:rStyle w:val="FontStyle50"/>
                <w:lang w:val="es-ES_tradnl" w:eastAsia="es-ES_tradnl"/>
              </w:rPr>
            </w:pPr>
            <w:r>
              <w:rPr>
                <w:rStyle w:val="FontStyle50"/>
                <w:lang w:val="es-ES_tradnl" w:eastAsia="es-ES_tradnl"/>
              </w:rPr>
              <w:t xml:space="preserve">No trabaja </w:t>
            </w:r>
            <w:r>
              <w:rPr>
                <w:rStyle w:val="FontStyle51"/>
                <w:lang w:val="es-ES_tradnl" w:eastAsia="es-ES_tradnl"/>
              </w:rPr>
              <w:t xml:space="preserve">porque </w:t>
            </w:r>
            <w:proofErr w:type="spellStart"/>
            <w:r>
              <w:rPr>
                <w:rStyle w:val="FontStyle50"/>
                <w:lang w:val="es-ES_tradnl" w:eastAsia="es-ES_tradnl"/>
              </w:rPr>
              <w:t>esta</w:t>
            </w:r>
            <w:proofErr w:type="spellEnd"/>
            <w:r>
              <w:rPr>
                <w:rStyle w:val="FontStyle50"/>
                <w:lang w:val="es-ES_tradnl" w:eastAsia="es-ES_tradnl"/>
              </w:rPr>
              <w:t xml:space="preserve"> enfermo.</w:t>
            </w:r>
          </w:p>
        </w:tc>
      </w:tr>
      <w:tr w:rsidR="00D731EA"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4"/>
              <w:widowControl/>
              <w:spacing w:line="240" w:lineRule="auto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Debido a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33"/>
              <w:widowControl/>
              <w:ind w:left="5" w:right="274" w:hanging="5"/>
              <w:rPr>
                <w:rStyle w:val="FontStyle50"/>
                <w:lang w:val="es-ES_tradnl" w:eastAsia="es-ES_tradnl"/>
              </w:rPr>
            </w:pPr>
            <w:r>
              <w:rPr>
                <w:rStyle w:val="FontStyle50"/>
                <w:lang w:val="es-ES_tradnl" w:eastAsia="es-ES_tradnl"/>
              </w:rPr>
              <w:t>Expresa la causa de algo en un registro culto.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39"/>
              <w:widowControl/>
              <w:spacing w:line="274" w:lineRule="exact"/>
              <w:jc w:val="left"/>
              <w:rPr>
                <w:rStyle w:val="FontStyle50"/>
                <w:lang w:val="es-ES_tradnl" w:eastAsia="es-ES_tradnl"/>
              </w:rPr>
            </w:pPr>
            <w:r>
              <w:rPr>
                <w:rStyle w:val="FontStyle51"/>
                <w:lang w:val="es-ES_tradnl" w:eastAsia="es-ES_tradnl"/>
              </w:rPr>
              <w:t xml:space="preserve">Debido a </w:t>
            </w:r>
            <w:r>
              <w:rPr>
                <w:rStyle w:val="FontStyle50"/>
                <w:lang w:val="es-ES_tradnl" w:eastAsia="es-ES_tradnl"/>
              </w:rPr>
              <w:t>su</w:t>
            </w:r>
          </w:p>
          <w:p w:rsidR="00D731EA" w:rsidRDefault="00857407">
            <w:pPr>
              <w:pStyle w:val="Style33"/>
              <w:widowControl/>
              <w:spacing w:line="274" w:lineRule="exact"/>
              <w:ind w:left="5" w:hanging="5"/>
              <w:rPr>
                <w:rStyle w:val="FontStyle50"/>
                <w:lang w:val="es-ES_tradnl" w:eastAsia="es-ES_tradnl"/>
              </w:rPr>
            </w:pPr>
            <w:proofErr w:type="gramStart"/>
            <w:r>
              <w:rPr>
                <w:rStyle w:val="FontStyle50"/>
                <w:lang w:val="es-ES_tradnl" w:eastAsia="es-ES_tradnl"/>
              </w:rPr>
              <w:t>comportamiento</w:t>
            </w:r>
            <w:proofErr w:type="gramEnd"/>
            <w:r>
              <w:rPr>
                <w:rStyle w:val="FontStyle50"/>
                <w:lang w:val="es-ES_tradnl" w:eastAsia="es-ES_tradnl"/>
              </w:rPr>
              <w:t xml:space="preserve"> tuvo que reprenderlo.</w:t>
            </w:r>
          </w:p>
        </w:tc>
      </w:tr>
      <w:tr w:rsidR="00D731EA"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4"/>
              <w:widowControl/>
              <w:spacing w:line="240" w:lineRule="auto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Es que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33"/>
              <w:widowControl/>
              <w:ind w:right="163"/>
              <w:rPr>
                <w:rStyle w:val="FontStyle50"/>
                <w:lang w:val="es-ES_tradnl" w:eastAsia="es-ES_tradnl"/>
              </w:rPr>
            </w:pPr>
            <w:r>
              <w:rPr>
                <w:rStyle w:val="FontStyle50"/>
                <w:lang w:val="es-ES_tradnl" w:eastAsia="es-ES_tradnl"/>
              </w:rPr>
              <w:t>Presentar una explicación como un pretexto, excusa o justificación.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33"/>
              <w:widowControl/>
              <w:spacing w:line="274" w:lineRule="exact"/>
              <w:ind w:firstLine="5"/>
              <w:rPr>
                <w:rStyle w:val="FontStyle50"/>
                <w:lang w:val="es-ES_tradnl" w:eastAsia="es-ES_tradnl"/>
              </w:rPr>
            </w:pPr>
            <w:r>
              <w:rPr>
                <w:rStyle w:val="FontStyle50"/>
                <w:lang w:val="es-ES_tradnl" w:eastAsia="es-ES_tradnl"/>
              </w:rPr>
              <w:t xml:space="preserve">Siento llegar tarde. </w:t>
            </w:r>
            <w:r>
              <w:rPr>
                <w:rStyle w:val="FontStyle51"/>
                <w:lang w:val="es-ES_tradnl" w:eastAsia="es-ES_tradnl"/>
              </w:rPr>
              <w:t xml:space="preserve">Es que </w:t>
            </w:r>
            <w:r>
              <w:rPr>
                <w:rStyle w:val="FontStyle50"/>
                <w:lang w:val="es-ES_tradnl" w:eastAsia="es-ES_tradnl"/>
              </w:rPr>
              <w:t>el tráfico estaba fatal.</w:t>
            </w:r>
          </w:p>
        </w:tc>
      </w:tr>
      <w:tr w:rsidR="00D731EA"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4"/>
              <w:widowControl/>
              <w:spacing w:line="240" w:lineRule="auto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Como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33"/>
              <w:widowControl/>
              <w:spacing w:line="274" w:lineRule="exact"/>
              <w:ind w:firstLine="5"/>
              <w:rPr>
                <w:rStyle w:val="FontStyle50"/>
                <w:lang w:val="es-ES_tradnl" w:eastAsia="es-ES_tradnl"/>
              </w:rPr>
            </w:pPr>
            <w:r>
              <w:rPr>
                <w:rStyle w:val="FontStyle50"/>
                <w:lang w:val="es-ES_tradnl" w:eastAsia="es-ES_tradnl"/>
              </w:rPr>
              <w:t xml:space="preserve">Presentar la como </w:t>
            </w:r>
            <w:proofErr w:type="gramStart"/>
            <w:r>
              <w:rPr>
                <w:rStyle w:val="FontStyle50"/>
                <w:lang w:val="es-ES_tradnl" w:eastAsia="es-ES_tradnl"/>
              </w:rPr>
              <w:t>una .</w:t>
            </w:r>
            <w:proofErr w:type="gramEnd"/>
            <w:r>
              <w:rPr>
                <w:rStyle w:val="FontStyle50"/>
                <w:lang w:val="es-ES_tradnl" w:eastAsia="es-ES_tradnl"/>
              </w:rPr>
              <w:t xml:space="preserve"> </w:t>
            </w:r>
            <w:proofErr w:type="gramStart"/>
            <w:r>
              <w:rPr>
                <w:rStyle w:val="FontStyle50"/>
                <w:lang w:val="es-ES_tradnl" w:eastAsia="es-ES_tradnl"/>
              </w:rPr>
              <w:t>situación</w:t>
            </w:r>
            <w:proofErr w:type="gramEnd"/>
            <w:r>
              <w:rPr>
                <w:rStyle w:val="FontStyle50"/>
                <w:lang w:val="es-ES_tradnl" w:eastAsia="es-ES_tradnl"/>
              </w:rPr>
              <w:t xml:space="preserve"> previa.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33"/>
              <w:widowControl/>
              <w:spacing w:line="274" w:lineRule="exact"/>
              <w:ind w:firstLine="5"/>
              <w:rPr>
                <w:rStyle w:val="FontStyle50"/>
                <w:lang w:val="es-ES_tradnl" w:eastAsia="es-ES_tradnl"/>
              </w:rPr>
            </w:pPr>
            <w:r>
              <w:rPr>
                <w:rStyle w:val="FontStyle51"/>
                <w:lang w:val="es-ES_tradnl" w:eastAsia="es-ES_tradnl"/>
              </w:rPr>
              <w:t xml:space="preserve">Como </w:t>
            </w:r>
            <w:r>
              <w:rPr>
                <w:rStyle w:val="FontStyle50"/>
                <w:lang w:val="es-ES_tradnl" w:eastAsia="es-ES_tradnl"/>
              </w:rPr>
              <w:t>había aprobado el examen, decidió invitar a sus amigos a tomar algo.</w:t>
            </w:r>
          </w:p>
        </w:tc>
      </w:tr>
      <w:tr w:rsidR="00D731EA"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4"/>
              <w:widowControl/>
              <w:spacing w:line="240" w:lineRule="auto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Ya que/puesto que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33"/>
              <w:widowControl/>
              <w:ind w:firstLine="5"/>
              <w:rPr>
                <w:rStyle w:val="FontStyle50"/>
                <w:lang w:val="es-ES_tradnl" w:eastAsia="es-ES_tradnl"/>
              </w:rPr>
            </w:pPr>
            <w:r>
              <w:rPr>
                <w:rStyle w:val="FontStyle50"/>
                <w:lang w:val="es-ES_tradnl" w:eastAsia="es-ES_tradnl"/>
              </w:rPr>
              <w:t>Presentar la causa como algo ya conocido.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33"/>
              <w:widowControl/>
              <w:spacing w:line="274" w:lineRule="exact"/>
              <w:ind w:firstLine="29"/>
              <w:rPr>
                <w:rStyle w:val="FontStyle50"/>
                <w:lang w:val="es-ES_tradnl" w:eastAsia="es-ES_tradnl"/>
              </w:rPr>
            </w:pPr>
            <w:r>
              <w:rPr>
                <w:rStyle w:val="FontStyle51"/>
                <w:lang w:val="es-ES_tradnl" w:eastAsia="es-ES_tradnl"/>
              </w:rPr>
              <w:t xml:space="preserve">Ya que </w:t>
            </w:r>
            <w:r>
              <w:rPr>
                <w:rStyle w:val="FontStyle50"/>
                <w:lang w:val="es-ES_tradnl" w:eastAsia="es-ES_tradnl"/>
              </w:rPr>
              <w:t>vas a salir trae el pan por favor.</w:t>
            </w:r>
          </w:p>
        </w:tc>
      </w:tr>
    </w:tbl>
    <w:p w:rsidR="00D731EA" w:rsidRDefault="00D731EA">
      <w:pPr>
        <w:pStyle w:val="Style9"/>
        <w:widowControl/>
        <w:spacing w:line="240" w:lineRule="exact"/>
        <w:ind w:right="4930"/>
        <w:rPr>
          <w:sz w:val="20"/>
          <w:szCs w:val="20"/>
        </w:rPr>
      </w:pPr>
    </w:p>
    <w:p w:rsidR="00D731EA" w:rsidRDefault="00857407">
      <w:pPr>
        <w:pStyle w:val="Style9"/>
        <w:widowControl/>
        <w:spacing w:before="24" w:line="283" w:lineRule="exact"/>
        <w:ind w:right="4930"/>
        <w:rPr>
          <w:rStyle w:val="FontStyle48"/>
          <w:u w:val="single"/>
          <w:lang w:val="es-ES_tradnl" w:eastAsia="es-ES_tradnl"/>
        </w:rPr>
      </w:pPr>
      <w:r>
        <w:rPr>
          <w:rStyle w:val="FontStyle48"/>
          <w:u w:val="single"/>
          <w:lang w:val="es-ES_tradnl" w:eastAsia="es-ES_tradnl"/>
        </w:rPr>
        <w:t xml:space="preserve">Actividad de aplicación n°4, p.110 </w:t>
      </w:r>
      <w:r>
        <w:rPr>
          <w:rStyle w:val="FontStyle48"/>
          <w:lang w:val="es-ES_tradnl" w:eastAsia="es-ES_tradnl"/>
        </w:rPr>
        <w:t xml:space="preserve">Corrección de la </w:t>
      </w:r>
      <w:r>
        <w:rPr>
          <w:rStyle w:val="FontStyle48"/>
          <w:u w:val="single"/>
          <w:lang w:val="es-ES_tradnl" w:eastAsia="es-ES_tradnl"/>
        </w:rPr>
        <w:t>actividad:</w:t>
      </w:r>
    </w:p>
    <w:p w:rsidR="00D731EA" w:rsidRDefault="00D731EA">
      <w:pPr>
        <w:pStyle w:val="Style6"/>
        <w:widowControl/>
        <w:spacing w:line="240" w:lineRule="exact"/>
        <w:jc w:val="both"/>
        <w:rPr>
          <w:sz w:val="20"/>
          <w:szCs w:val="20"/>
        </w:rPr>
      </w:pPr>
    </w:p>
    <w:p w:rsidR="00D731EA" w:rsidRDefault="00857407">
      <w:pPr>
        <w:pStyle w:val="Style6"/>
        <w:widowControl/>
        <w:spacing w:before="48"/>
        <w:jc w:val="both"/>
        <w:rPr>
          <w:rStyle w:val="FontStyle51"/>
          <w:lang w:val="es-ES_tradnl" w:eastAsia="es-ES_tradnl"/>
        </w:rPr>
      </w:pPr>
      <w:r>
        <w:rPr>
          <w:rStyle w:val="FontStyle51"/>
          <w:lang w:val="es-ES_tradnl" w:eastAsia="es-ES_tradnl"/>
        </w:rPr>
        <w:t>- Ya que, puesto que, porque, debido a, puesto que, debido a.</w:t>
      </w:r>
    </w:p>
    <w:p w:rsidR="00D731EA" w:rsidRDefault="00D731EA">
      <w:pPr>
        <w:pStyle w:val="Style6"/>
        <w:widowControl/>
        <w:spacing w:before="48"/>
        <w:jc w:val="both"/>
        <w:rPr>
          <w:rStyle w:val="FontStyle51"/>
          <w:lang w:val="es-ES_tradnl" w:eastAsia="es-ES_tradnl"/>
        </w:rPr>
        <w:sectPr w:rsidR="00D731EA">
          <w:pgSz w:w="11905" w:h="16837"/>
          <w:pgMar w:top="1747" w:right="1762" w:bottom="1440" w:left="1628" w:header="720" w:footer="720" w:gutter="0"/>
          <w:cols w:space="60"/>
          <w:noEndnote/>
        </w:sectPr>
      </w:pPr>
    </w:p>
    <w:p w:rsidR="00D731EA" w:rsidRDefault="00872BCC">
      <w:pPr>
        <w:pStyle w:val="Style2"/>
        <w:widowControl/>
        <w:spacing w:line="278" w:lineRule="exact"/>
        <w:rPr>
          <w:rStyle w:val="FontStyle47"/>
          <w:u w:val="single"/>
          <w:lang w:val="es-ES_tradnl" w:eastAsia="es-ES_tradnl"/>
        </w:rPr>
      </w:pPr>
      <w:r>
        <w:rPr>
          <w:noProof/>
        </w:rPr>
        <w:lastRenderedPageBreak/>
        <w:pict>
          <v:group id="_x0000_s1039" style="position:absolute;left:0;text-align:left;margin-left:-4.55pt;margin-top:0;width:427.7pt;height:151.9pt;z-index:251663360;mso-wrap-distance-left:1.9pt;mso-wrap-distance-right:1.9pt;mso-wrap-distance-bottom:28.8pt;mso-position-horizontal-relative:margin" coordorigin="1632,1392" coordsize="8554,3038">
            <v:shape id="_x0000_s1040" type="#_x0000_t202" style="position:absolute;left:1632;top:1915;width:8554;height:2515;mso-wrap-edited:f" o:allowincell="f" filled="f" strokecolor="white" strokeweight="0">
              <v:textbox style="mso-next-textbox:#_x0000_s1040" inset="0,0,0,0">
                <w:txbxContent>
                  <w:tbl>
                    <w:tblPr>
                      <w:tblW w:w="0" w:type="auto"/>
                      <w:tblInd w:w="40" w:type="dxa"/>
                      <w:tblLayout w:type="fixed"/>
                      <w:tblCellMar>
                        <w:left w:w="40" w:type="dxa"/>
                        <w:right w:w="4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824"/>
                      <w:gridCol w:w="2448"/>
                      <w:gridCol w:w="4282"/>
                    </w:tblGrid>
                    <w:tr w:rsidR="00872BCC">
                      <w:tc>
                        <w:tcPr>
                          <w:tcW w:w="4272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2"/>
                            <w:widowControl/>
                            <w:ind w:left="941"/>
                            <w:rPr>
                              <w:rStyle w:val="FontStyle47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7"/>
                              <w:lang w:val="es-ES_tradnl" w:eastAsia="es-ES_tradnl"/>
                            </w:rPr>
                            <w:t>Oración subordinada</w:t>
                          </w:r>
                        </w:p>
                      </w:tc>
                      <w:tc>
                        <w:tcPr>
                          <w:tcW w:w="428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2"/>
                            <w:widowControl/>
                            <w:ind w:left="1109"/>
                            <w:rPr>
                              <w:rStyle w:val="FontStyle47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7"/>
                              <w:lang w:val="es-ES_tradnl" w:eastAsia="es-ES_tradnl"/>
                            </w:rPr>
                            <w:t>Oración principal</w:t>
                          </w:r>
                        </w:p>
                      </w:tc>
                    </w:tr>
                    <w:tr w:rsidR="00872BCC">
                      <w:tc>
                        <w:tcPr>
                          <w:tcW w:w="1824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2"/>
                            <w:widowControl/>
                            <w:spacing w:line="274" w:lineRule="exact"/>
                            <w:ind w:left="5" w:hanging="5"/>
                            <w:rPr>
                              <w:rStyle w:val="FontStyle47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7"/>
                              <w:lang w:val="es-ES_tradnl" w:eastAsia="es-ES_tradnl"/>
                            </w:rPr>
                            <w:t>Aunque Si bien</w:t>
                          </w:r>
                        </w:p>
                        <w:p w:rsidR="00872BCC" w:rsidRDefault="00872BCC">
                          <w:pPr>
                            <w:pStyle w:val="Style12"/>
                            <w:widowControl/>
                            <w:spacing w:line="274" w:lineRule="exact"/>
                            <w:rPr>
                              <w:rStyle w:val="FontStyle47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7"/>
                              <w:lang w:val="es-ES_tradnl" w:eastAsia="es-ES_tradnl"/>
                            </w:rPr>
                            <w:t>A pesar de que Por muy Por mucho que Aun cuando</w:t>
                          </w:r>
                        </w:p>
                        <w:p w:rsidR="00872BCC" w:rsidRDefault="00872BCC">
                          <w:pPr>
                            <w:pStyle w:val="Style39"/>
                            <w:widowControl/>
                            <w:jc w:val="left"/>
                            <w:rPr>
                              <w:rStyle w:val="FontStyle51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51"/>
                              <w:lang w:val="es-ES_tradnl" w:eastAsia="es-ES_tradnl"/>
                            </w:rPr>
                            <w:t>J</w:t>
                          </w:r>
                        </w:p>
                      </w:tc>
                      <w:tc>
                        <w:tcPr>
                          <w:tcW w:w="244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2"/>
                            <w:widowControl/>
                            <w:spacing w:line="547" w:lineRule="exact"/>
                            <w:ind w:right="614"/>
                            <w:rPr>
                              <w:rStyle w:val="FontStyle47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7"/>
                              <w:lang w:val="es-ES_tradnl" w:eastAsia="es-ES_tradnl"/>
                            </w:rPr>
                            <w:t>presente ^ imperfecto</w:t>
                          </w:r>
                        </w:p>
                      </w:tc>
                      <w:tc>
                        <w:tcPr>
                          <w:tcW w:w="428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2"/>
                            <w:widowControl/>
                            <w:rPr>
                              <w:rStyle w:val="FontStyle47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7"/>
                              <w:lang w:val="es-ES_tradnl" w:eastAsia="es-ES_tradnl"/>
                            </w:rPr>
                            <w:t>+ Presente o futuro</w:t>
                          </w:r>
                        </w:p>
                        <w:p w:rsidR="00872BCC" w:rsidRDefault="00872BCC">
                          <w:pPr>
                            <w:pStyle w:val="Style12"/>
                            <w:widowControl/>
                            <w:rPr>
                              <w:rStyle w:val="FontStyle47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7"/>
                              <w:lang w:val="es-ES_tradnl" w:eastAsia="es-ES_tradnl"/>
                            </w:rPr>
                            <w:t>+ Imperfecto o indefinido</w:t>
                          </w:r>
                        </w:p>
                      </w:tc>
                    </w:tr>
                  </w:tbl>
                  <w:p w:rsidR="00872BCC" w:rsidRDefault="00872BCC"/>
                </w:txbxContent>
              </v:textbox>
            </v:shape>
            <v:shape id="_x0000_s1041" type="#_x0000_t202" style="position:absolute;left:1766;top:1392;width:4800;height:254;mso-wrap-edited:f" o:allowincell="f" filled="f" strokecolor="white" strokeweight="0">
              <v:textbox style="mso-next-textbox:#_x0000_s1041" inset="0,0,0,0">
                <w:txbxContent>
                  <w:p w:rsidR="00872BCC" w:rsidRDefault="00872BCC">
                    <w:pPr>
                      <w:pStyle w:val="Style2"/>
                      <w:widowControl/>
                      <w:rPr>
                        <w:rStyle w:val="FontStyle47"/>
                        <w:u w:val="single"/>
                        <w:lang w:val="it-IT" w:eastAsia="en-US"/>
                      </w:rPr>
                    </w:pPr>
                    <w:r>
                      <w:rPr>
                        <w:rStyle w:val="FontStyle47"/>
                        <w:u w:val="single"/>
                        <w:lang w:val="en-US" w:eastAsia="en-US"/>
                      </w:rPr>
                      <w:t>1-</w:t>
                    </w:r>
                    <w:r>
                      <w:rPr>
                        <w:rStyle w:val="FontStyle47"/>
                        <w:u w:val="single"/>
                        <w:lang w:val="es-ES_tradnl" w:eastAsia="en-US"/>
                      </w:rPr>
                      <w:t xml:space="preserve"> La oración concesiva real:</w:t>
                    </w:r>
                    <w:r>
                      <w:rPr>
                        <w:rStyle w:val="FontStyle47"/>
                        <w:u w:val="single"/>
                        <w:lang w:val="it-IT" w:eastAsia="en-US"/>
                      </w:rPr>
                      <w:t xml:space="preserve"> </w:t>
                    </w:r>
                    <w:r>
                      <w:rPr>
                        <w:rStyle w:val="FontStyle47"/>
                        <w:u w:val="single"/>
                        <w:lang w:val="it-IT" w:eastAsia="en-US"/>
                      </w:rPr>
                      <w:t>(modo indicativo)</w:t>
                    </w:r>
                  </w:p>
                </w:txbxContent>
              </v:textbox>
            </v:shape>
            <w10:wrap type="topAndBottom" anchorx="margin"/>
          </v:group>
        </w:pict>
      </w:r>
      <w:r>
        <w:rPr>
          <w:noProof/>
        </w:rPr>
        <w:pict>
          <v:group id="_x0000_s1042" style="position:absolute;left:0;text-align:left;margin-left:-4.8pt;margin-top:180.7pt;width:427.95pt;height:152.2pt;z-index:251664384;mso-wrap-distance-left:1.9pt;mso-wrap-distance-top:24pt;mso-wrap-distance-right:1.9pt;mso-wrap-distance-bottom:13.7pt;mso-position-horizontal-relative:margin" coordorigin="1627,5006" coordsize="8559,3044">
            <v:shape id="_x0000_s1043" type="#_x0000_t202" style="position:absolute;left:1627;top:5534;width:8559;height:2516;mso-wrap-edited:f" o:allowincell="f" filled="f" strokecolor="white" strokeweight="0">
              <v:textbox inset="0,0,0,0">
                <w:txbxContent>
                  <w:tbl>
                    <w:tblPr>
                      <w:tblW w:w="0" w:type="auto"/>
                      <w:tblInd w:w="40" w:type="dxa"/>
                      <w:tblLayout w:type="fixed"/>
                      <w:tblCellMar>
                        <w:left w:w="40" w:type="dxa"/>
                        <w:right w:w="4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824"/>
                      <w:gridCol w:w="2448"/>
                      <w:gridCol w:w="4286"/>
                    </w:tblGrid>
                    <w:tr w:rsidR="00872BCC">
                      <w:tc>
                        <w:tcPr>
                          <w:tcW w:w="4272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2"/>
                            <w:widowControl/>
                            <w:ind w:left="941"/>
                            <w:rPr>
                              <w:rStyle w:val="FontStyle47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7"/>
                              <w:lang w:val="es-ES_tradnl" w:eastAsia="es-ES_tradnl"/>
                            </w:rPr>
                            <w:t>Oración subordinada</w:t>
                          </w:r>
                        </w:p>
                      </w:tc>
                      <w:tc>
                        <w:tcPr>
                          <w:tcW w:w="428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2"/>
                            <w:widowControl/>
                            <w:ind w:left="1114"/>
                            <w:rPr>
                              <w:rStyle w:val="FontStyle47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7"/>
                              <w:lang w:val="es-ES_tradnl" w:eastAsia="es-ES_tradnl"/>
                            </w:rPr>
                            <w:t>Oración principal</w:t>
                          </w:r>
                        </w:p>
                      </w:tc>
                    </w:tr>
                    <w:tr w:rsidR="00872BCC">
                      <w:tc>
                        <w:tcPr>
                          <w:tcW w:w="1824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2"/>
                            <w:widowControl/>
                            <w:spacing w:line="274" w:lineRule="exact"/>
                            <w:ind w:left="5" w:hanging="5"/>
                            <w:rPr>
                              <w:rStyle w:val="FontStyle47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7"/>
                              <w:lang w:val="es-ES_tradnl" w:eastAsia="es-ES_tradnl"/>
                            </w:rPr>
                            <w:t>Aunque Si bien</w:t>
                          </w:r>
                        </w:p>
                        <w:p w:rsidR="00872BCC" w:rsidRDefault="00872BCC">
                          <w:pPr>
                            <w:pStyle w:val="Style12"/>
                            <w:widowControl/>
                            <w:spacing w:line="274" w:lineRule="exact"/>
                            <w:ind w:left="10" w:hanging="10"/>
                            <w:rPr>
                              <w:rStyle w:val="FontStyle47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7"/>
                              <w:lang w:val="es-ES_tradnl" w:eastAsia="es-ES_tradnl"/>
                            </w:rPr>
                            <w:t>A pesar de que Por muy Por mucho que Aun cuando</w:t>
                          </w:r>
                        </w:p>
                        <w:p w:rsidR="00872BCC" w:rsidRDefault="00872BCC">
                          <w:pPr>
                            <w:pStyle w:val="Style39"/>
                            <w:widowControl/>
                            <w:jc w:val="left"/>
                            <w:rPr>
                              <w:rStyle w:val="FontStyle51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51"/>
                              <w:lang w:val="es-ES_tradnl" w:eastAsia="es-ES_tradnl"/>
                            </w:rPr>
                            <w:t>J</w:t>
                          </w:r>
                        </w:p>
                      </w:tc>
                      <w:tc>
                        <w:tcPr>
                          <w:tcW w:w="244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2"/>
                            <w:widowControl/>
                            <w:spacing w:line="552" w:lineRule="exact"/>
                            <w:ind w:right="614"/>
                            <w:rPr>
                              <w:rStyle w:val="FontStyle47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7"/>
                              <w:lang w:val="es-ES_tradnl" w:eastAsia="es-ES_tradnl"/>
                            </w:rPr>
                            <w:t>presente ^ imperfecto</w:t>
                          </w:r>
                        </w:p>
                      </w:tc>
                      <w:tc>
                        <w:tcPr>
                          <w:tcW w:w="428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872BCC" w:rsidRDefault="00872BCC">
                          <w:pPr>
                            <w:pStyle w:val="Style12"/>
                            <w:widowControl/>
                            <w:rPr>
                              <w:rStyle w:val="FontStyle47"/>
                              <w:lang w:val="es-ES_tradnl" w:eastAsia="en-US"/>
                            </w:rPr>
                          </w:pPr>
                          <w:r>
                            <w:rPr>
                              <w:rStyle w:val="FontStyle47"/>
                              <w:lang w:val="en-US" w:eastAsia="en-US"/>
                            </w:rPr>
                            <w:t>+</w:t>
                          </w:r>
                          <w:r>
                            <w:rPr>
                              <w:rStyle w:val="FontStyle47"/>
                              <w:lang w:val="es-ES_tradnl" w:eastAsia="en-US"/>
                            </w:rPr>
                            <w:t xml:space="preserve"> futuro</w:t>
                          </w:r>
                        </w:p>
                        <w:p w:rsidR="00872BCC" w:rsidRDefault="00872BCC">
                          <w:pPr>
                            <w:pStyle w:val="Style12"/>
                            <w:widowControl/>
                            <w:rPr>
                              <w:rStyle w:val="FontStyle47"/>
                              <w:lang w:val="es-ES_tradnl" w:eastAsia="en-US"/>
                            </w:rPr>
                          </w:pPr>
                          <w:r>
                            <w:rPr>
                              <w:rStyle w:val="FontStyle47"/>
                              <w:lang w:val="en-US" w:eastAsia="en-US"/>
                            </w:rPr>
                            <w:t>+</w:t>
                          </w:r>
                          <w:r>
                            <w:rPr>
                              <w:rStyle w:val="FontStyle47"/>
                              <w:lang w:val="es-ES_tradnl" w:eastAsia="en-US"/>
                            </w:rPr>
                            <w:t xml:space="preserve"> condicional</w:t>
                          </w:r>
                        </w:p>
                      </w:tc>
                    </w:tr>
                  </w:tbl>
                  <w:p w:rsidR="00872BCC" w:rsidRDefault="00872BCC"/>
                </w:txbxContent>
              </v:textbox>
            </v:shape>
            <v:shape id="_x0000_s1044" type="#_x0000_t202" style="position:absolute;left:1761;top:5006;width:5044;height:255;mso-wrap-edited:f" o:allowincell="f" filled="f" strokecolor="white" strokeweight="0">
              <v:textbox inset="0,0,0,0">
                <w:txbxContent>
                  <w:p w:rsidR="00872BCC" w:rsidRDefault="00872BCC">
                    <w:pPr>
                      <w:pStyle w:val="Style2"/>
                      <w:widowControl/>
                      <w:rPr>
                        <w:rStyle w:val="FontStyle47"/>
                        <w:u w:val="single"/>
                        <w:lang w:val="es-ES_tradnl" w:eastAsia="de-DE"/>
                      </w:rPr>
                    </w:pPr>
                    <w:r>
                      <w:rPr>
                        <w:rStyle w:val="FontStyle47"/>
                        <w:u w:val="single"/>
                        <w:lang w:val="de-DE" w:eastAsia="de-DE"/>
                      </w:rPr>
                      <w:t>1-</w:t>
                    </w:r>
                    <w:r>
                      <w:rPr>
                        <w:rStyle w:val="FontStyle47"/>
                        <w:u w:val="single"/>
                        <w:lang w:val="es-ES_tradnl" w:eastAsia="de-DE"/>
                      </w:rPr>
                      <w:t xml:space="preserve"> La oración concesiva irreal: (modo subjuntivo)</w:t>
                    </w:r>
                  </w:p>
                </w:txbxContent>
              </v:textbox>
            </v:shape>
            <w10:wrap type="topAndBottom" anchorx="margin"/>
          </v:group>
        </w:pict>
      </w:r>
      <w:r w:rsidR="00857407">
        <w:rPr>
          <w:rStyle w:val="FontStyle47"/>
          <w:u w:val="single"/>
          <w:lang w:val="es-ES_tradnl" w:eastAsia="es-ES_tradnl"/>
        </w:rPr>
        <w:t>A</w:t>
      </w:r>
      <w:bookmarkStart w:id="0" w:name="_GoBack"/>
      <w:r w:rsidR="00857407">
        <w:rPr>
          <w:rStyle w:val="FontStyle47"/>
          <w:u w:val="single"/>
          <w:lang w:val="es-ES_tradnl" w:eastAsia="es-ES_tradnl"/>
        </w:rPr>
        <w:t xml:space="preserve">ctividades de aplicación </w:t>
      </w:r>
      <w:proofErr w:type="spellStart"/>
      <w:r w:rsidR="00857407">
        <w:rPr>
          <w:rStyle w:val="FontStyle47"/>
          <w:u w:val="single"/>
          <w:lang w:val="es-ES_tradnl" w:eastAsia="es-ES_tradnl"/>
        </w:rPr>
        <w:t>n°l</w:t>
      </w:r>
      <w:proofErr w:type="spellEnd"/>
      <w:r w:rsidR="00857407">
        <w:rPr>
          <w:rStyle w:val="FontStyle47"/>
          <w:u w:val="single"/>
          <w:lang w:val="es-ES_tradnl" w:eastAsia="es-ES_tradnl"/>
        </w:rPr>
        <w:t>, p.108 Corrección:</w:t>
      </w:r>
    </w:p>
    <w:p w:rsidR="00D731EA" w:rsidRDefault="00D731EA">
      <w:pPr>
        <w:pStyle w:val="Style28"/>
        <w:widowControl/>
        <w:spacing w:line="240" w:lineRule="exact"/>
        <w:ind w:right="1886"/>
        <w:jc w:val="both"/>
        <w:rPr>
          <w:sz w:val="20"/>
          <w:szCs w:val="20"/>
        </w:rPr>
      </w:pPr>
    </w:p>
    <w:p w:rsidR="00D731EA" w:rsidRDefault="00857407">
      <w:pPr>
        <w:pStyle w:val="Style28"/>
        <w:widowControl/>
        <w:spacing w:before="38" w:line="274" w:lineRule="exact"/>
        <w:ind w:right="1886"/>
        <w:jc w:val="both"/>
        <w:rPr>
          <w:rStyle w:val="FontStyle53"/>
          <w:lang w:val="es-ES_tradnl" w:eastAsia="es-ES_tradnl"/>
        </w:rPr>
      </w:pPr>
      <w:r>
        <w:rPr>
          <w:rStyle w:val="FontStyle53"/>
          <w:lang w:val="es-ES_tradnl" w:eastAsia="es-ES_tradnl"/>
        </w:rPr>
        <w:t>Facilitar: facilita. Declarar: declara. Ser: son.</w:t>
      </w:r>
    </w:p>
    <w:p w:rsidR="00D731EA" w:rsidRDefault="00857407" w:rsidP="00872BCC">
      <w:pPr>
        <w:pStyle w:val="Style28"/>
        <w:widowControl/>
        <w:spacing w:line="274" w:lineRule="exact"/>
        <w:ind w:right="864"/>
        <w:rPr>
          <w:rStyle w:val="FontStyle53"/>
          <w:lang w:val="es-ES_tradnl" w:eastAsia="es-ES_tradnl"/>
        </w:rPr>
      </w:pPr>
      <w:r>
        <w:rPr>
          <w:rStyle w:val="FontStyle53"/>
          <w:lang w:val="es-ES_tradnl" w:eastAsia="es-ES_tradnl"/>
        </w:rPr>
        <w:t>Aumentar: aumenta. Estar: estaba. Saber: sabemos. Existir: existía. Haber: haya. Seguir: seguirán</w:t>
      </w:r>
      <w:bookmarkEnd w:id="0"/>
      <w:r>
        <w:rPr>
          <w:rStyle w:val="FontStyle53"/>
          <w:lang w:val="es-ES_tradnl" w:eastAsia="es-ES_tradnl"/>
        </w:rPr>
        <w:t>.</w:t>
      </w:r>
    </w:p>
    <w:p w:rsidR="00D731EA" w:rsidRDefault="00D731EA">
      <w:pPr>
        <w:pStyle w:val="Style28"/>
        <w:widowControl/>
        <w:spacing w:line="274" w:lineRule="exact"/>
        <w:ind w:right="1440"/>
        <w:rPr>
          <w:rStyle w:val="FontStyle53"/>
          <w:lang w:val="es-ES_tradnl" w:eastAsia="es-ES_tradnl"/>
        </w:rPr>
        <w:sectPr w:rsidR="00D731EA">
          <w:headerReference w:type="even" r:id="rId28"/>
          <w:headerReference w:type="default" r:id="rId29"/>
          <w:pgSz w:w="11905" w:h="16837"/>
          <w:pgMar w:top="1240" w:right="6485" w:bottom="1440" w:left="1724" w:header="720" w:footer="720" w:gutter="0"/>
          <w:cols w:space="60"/>
          <w:noEndnote/>
        </w:sectPr>
      </w:pPr>
    </w:p>
    <w:p w:rsidR="00D731EA" w:rsidRDefault="00857407">
      <w:pPr>
        <w:pStyle w:val="Style3"/>
        <w:widowControl/>
        <w:spacing w:line="278" w:lineRule="exact"/>
        <w:ind w:right="6125"/>
        <w:rPr>
          <w:rStyle w:val="FontStyle47"/>
          <w:lang w:val="es-ES_tradnl" w:eastAsia="es-ES_tradnl"/>
        </w:rPr>
      </w:pPr>
      <w:r>
        <w:rPr>
          <w:rStyle w:val="FontStyle46"/>
          <w:lang w:val="es-ES_tradnl" w:eastAsia="es-ES_tradnl"/>
        </w:rPr>
        <w:lastRenderedPageBreak/>
        <w:t xml:space="preserve">Gramática: </w:t>
      </w:r>
      <w:r>
        <w:rPr>
          <w:rStyle w:val="FontStyle47"/>
          <w:lang w:val="es-ES_tradnl" w:eastAsia="es-ES_tradnl"/>
        </w:rPr>
        <w:t>Objetivos</w:t>
      </w:r>
    </w:p>
    <w:p w:rsidR="00D731EA" w:rsidRDefault="00857407">
      <w:pPr>
        <w:pStyle w:val="Style3"/>
        <w:widowControl/>
        <w:spacing w:before="14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Competencia lingüística</w:t>
      </w:r>
    </w:p>
    <w:p w:rsidR="00D731EA" w:rsidRDefault="00857407">
      <w:pPr>
        <w:pStyle w:val="Style28"/>
        <w:widowControl/>
        <w:spacing w:before="24" w:line="240" w:lineRule="auto"/>
        <w:rPr>
          <w:rStyle w:val="FontStyle53"/>
          <w:lang w:val="es-ES_tradnl" w:eastAsia="es-ES_tradnl"/>
        </w:rPr>
      </w:pPr>
      <w:r>
        <w:rPr>
          <w:rStyle w:val="FontStyle53"/>
          <w:lang w:val="es-ES_tradnl" w:eastAsia="es-ES_tradnl"/>
        </w:rPr>
        <w:t>Competencia gramatical:</w:t>
      </w:r>
    </w:p>
    <w:p w:rsidR="00D731EA" w:rsidRDefault="00857407" w:rsidP="00B23513">
      <w:pPr>
        <w:pStyle w:val="Style5"/>
        <w:widowControl/>
        <w:numPr>
          <w:ilvl w:val="0"/>
          <w:numId w:val="5"/>
        </w:numPr>
        <w:tabs>
          <w:tab w:val="left" w:pos="139"/>
        </w:tabs>
        <w:spacing w:before="14" w:line="240" w:lineRule="auto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Expresión de la concesión con indicativo y subjuntivo.</w:t>
      </w:r>
    </w:p>
    <w:p w:rsidR="00D731EA" w:rsidRDefault="00D731EA">
      <w:pPr>
        <w:pStyle w:val="Style3"/>
        <w:widowControl/>
        <w:spacing w:line="240" w:lineRule="exact"/>
        <w:ind w:left="2928"/>
        <w:rPr>
          <w:sz w:val="20"/>
          <w:szCs w:val="20"/>
        </w:rPr>
      </w:pPr>
    </w:p>
    <w:p w:rsidR="00D731EA" w:rsidRDefault="00D731EA">
      <w:pPr>
        <w:pStyle w:val="Style3"/>
        <w:widowControl/>
        <w:spacing w:line="240" w:lineRule="exact"/>
        <w:ind w:left="2928"/>
        <w:rPr>
          <w:sz w:val="20"/>
          <w:szCs w:val="20"/>
        </w:rPr>
      </w:pPr>
    </w:p>
    <w:p w:rsidR="00D731EA" w:rsidRDefault="00857407">
      <w:pPr>
        <w:pStyle w:val="Style3"/>
        <w:widowControl/>
        <w:spacing w:before="96"/>
        <w:ind w:left="2928"/>
        <w:rPr>
          <w:rStyle w:val="FontStyle46"/>
          <w:u w:val="single"/>
          <w:lang w:val="es-ES_tradnl" w:eastAsia="es-ES_tradnl"/>
        </w:rPr>
      </w:pPr>
      <w:r>
        <w:rPr>
          <w:rStyle w:val="FontStyle46"/>
          <w:u w:val="single"/>
          <w:lang w:val="es-ES_tradnl" w:eastAsia="es-ES_tradnl"/>
        </w:rPr>
        <w:t>La oración concesiva</w:t>
      </w:r>
    </w:p>
    <w:p w:rsidR="00D731EA" w:rsidRDefault="00857407">
      <w:pPr>
        <w:pStyle w:val="Style8"/>
        <w:widowControl/>
        <w:spacing w:line="552" w:lineRule="exact"/>
        <w:ind w:firstLine="0"/>
        <w:rPr>
          <w:rStyle w:val="FontStyle47"/>
          <w:u w:val="single"/>
          <w:lang w:val="es-ES_tradnl" w:eastAsia="es-ES_tradnl"/>
        </w:rPr>
      </w:pPr>
      <w:r>
        <w:rPr>
          <w:rStyle w:val="FontStyle47"/>
          <w:u w:val="single"/>
          <w:lang w:val="es-ES_tradnl" w:eastAsia="es-ES_tradnl"/>
        </w:rPr>
        <w:t>Desarrollo de la lección:</w:t>
      </w:r>
    </w:p>
    <w:p w:rsidR="00D731EA" w:rsidRDefault="00857407">
      <w:pPr>
        <w:pStyle w:val="Style16"/>
        <w:widowControl/>
        <w:spacing w:line="552" w:lineRule="exact"/>
        <w:rPr>
          <w:rStyle w:val="FontStyle47"/>
          <w:u w:val="single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La profesora escribe el ejemplo siguiente en la pizarra, después explica la lección. </w:t>
      </w:r>
      <w:r>
        <w:rPr>
          <w:rStyle w:val="FontStyle47"/>
          <w:u w:val="single"/>
          <w:lang w:val="es-ES_tradnl" w:eastAsia="es-ES_tradnl"/>
        </w:rPr>
        <w:t>Ejemplos:</w:t>
      </w:r>
    </w:p>
    <w:p w:rsidR="00D731EA" w:rsidRDefault="00857407">
      <w:pPr>
        <w:pStyle w:val="Style3"/>
        <w:widowControl/>
        <w:spacing w:before="240"/>
        <w:rPr>
          <w:rStyle w:val="FontStyle54"/>
          <w:lang w:val="es-ES_tradnl" w:eastAsia="es-ES_tradnl"/>
        </w:rPr>
      </w:pPr>
      <w:r>
        <w:rPr>
          <w:rStyle w:val="FontStyle46"/>
          <w:u w:val="single"/>
          <w:lang w:val="es-ES_tradnl" w:eastAsia="es-ES_tradnl"/>
        </w:rPr>
        <w:t>La concesión real:</w:t>
      </w:r>
      <w:r>
        <w:rPr>
          <w:rStyle w:val="FontStyle46"/>
          <w:lang w:val="es-ES_tradnl" w:eastAsia="es-ES_tradnl"/>
        </w:rPr>
        <w:t xml:space="preserve"> </w:t>
      </w:r>
      <w:r>
        <w:rPr>
          <w:rStyle w:val="FontStyle54"/>
          <w:lang w:val="es-ES_tradnl" w:eastAsia="es-ES_tradnl"/>
        </w:rPr>
        <w:t>(modo indicativo)</w:t>
      </w:r>
    </w:p>
    <w:p w:rsidR="00D731EA" w:rsidRDefault="00857407" w:rsidP="00B23513">
      <w:pPr>
        <w:pStyle w:val="Style25"/>
        <w:widowControl/>
        <w:numPr>
          <w:ilvl w:val="0"/>
          <w:numId w:val="5"/>
        </w:numPr>
        <w:tabs>
          <w:tab w:val="left" w:pos="139"/>
        </w:tabs>
        <w:spacing w:before="274" w:line="274" w:lineRule="exact"/>
        <w:rPr>
          <w:rStyle w:val="FontStyle47"/>
          <w:lang w:val="es-ES_tradnl" w:eastAsia="es-ES_tradnl"/>
        </w:rPr>
      </w:pPr>
      <w:r>
        <w:rPr>
          <w:rStyle w:val="FontStyle47"/>
          <w:u w:val="single"/>
          <w:lang w:val="es-ES_tradnl" w:eastAsia="es-ES_tradnl"/>
        </w:rPr>
        <w:t xml:space="preserve">Aunque </w:t>
      </w:r>
      <w:r>
        <w:rPr>
          <w:rStyle w:val="FontStyle53"/>
          <w:u w:val="single"/>
          <w:lang w:val="es-ES_tradnl" w:eastAsia="es-ES_tradnl"/>
        </w:rPr>
        <w:t xml:space="preserve">estudio </w:t>
      </w:r>
      <w:r>
        <w:rPr>
          <w:rStyle w:val="FontStyle47"/>
          <w:u w:val="single"/>
          <w:lang w:val="es-ES_tradnl" w:eastAsia="es-ES_tradnl"/>
        </w:rPr>
        <w:t>mucho</w:t>
      </w:r>
      <w:r>
        <w:rPr>
          <w:rStyle w:val="FontStyle47"/>
          <w:lang w:val="es-ES_tradnl" w:eastAsia="es-ES_tradnl"/>
        </w:rPr>
        <w:t xml:space="preserve">, </w:t>
      </w:r>
      <w:r>
        <w:rPr>
          <w:rStyle w:val="FontStyle47"/>
          <w:u w:val="single"/>
          <w:lang w:val="es-ES_tradnl" w:eastAsia="es-ES_tradnl"/>
        </w:rPr>
        <w:t xml:space="preserve">no </w:t>
      </w:r>
      <w:r>
        <w:rPr>
          <w:rStyle w:val="FontStyle53"/>
          <w:u w:val="single"/>
          <w:lang w:val="es-ES_tradnl" w:eastAsia="es-ES_tradnl"/>
        </w:rPr>
        <w:t xml:space="preserve">consigo </w:t>
      </w:r>
      <w:r>
        <w:rPr>
          <w:rStyle w:val="FontStyle47"/>
          <w:u w:val="single"/>
          <w:lang w:val="es-ES_tradnl" w:eastAsia="es-ES_tradnl"/>
        </w:rPr>
        <w:t>aprobar.</w:t>
      </w:r>
    </w:p>
    <w:p w:rsidR="00D731EA" w:rsidRDefault="00857407">
      <w:pPr>
        <w:pStyle w:val="Style35"/>
        <w:widowControl/>
        <w:tabs>
          <w:tab w:val="left" w:pos="3336"/>
        </w:tabs>
        <w:spacing w:line="274" w:lineRule="exact"/>
        <w:ind w:left="1094" w:right="3341"/>
        <w:rPr>
          <w:rStyle w:val="FontStyle48"/>
          <w:lang w:val="es-ES_tradnl" w:eastAsia="es-ES_tradnl"/>
        </w:rPr>
      </w:pPr>
      <w:r>
        <w:rPr>
          <w:rStyle w:val="FontStyle47"/>
          <w:lang w:val="es-ES_tradnl" w:eastAsia="es-ES_tradnl"/>
        </w:rPr>
        <w:t>O</w:t>
      </w:r>
      <w:r>
        <w:rPr>
          <w:rStyle w:val="FontStyle48"/>
          <w:lang w:val="es-ES_tradnl" w:eastAsia="es-ES_tradnl"/>
        </w:rPr>
        <w:t xml:space="preserve">.S    v. estudiar       </w:t>
      </w:r>
      <w:r>
        <w:rPr>
          <w:rStyle w:val="FontStyle47"/>
          <w:lang w:val="es-ES_tradnl" w:eastAsia="es-ES_tradnl"/>
        </w:rPr>
        <w:t xml:space="preserve">O.P </w:t>
      </w:r>
      <w:r>
        <w:rPr>
          <w:rStyle w:val="FontStyle48"/>
          <w:lang w:val="es-ES_tradnl" w:eastAsia="es-ES_tradnl"/>
        </w:rPr>
        <w:t>v. conseguir</w:t>
      </w:r>
      <w:r>
        <w:rPr>
          <w:rStyle w:val="FontStyle48"/>
          <w:lang w:val="es-ES_tradnl" w:eastAsia="es-ES_tradnl"/>
        </w:rPr>
        <w:br/>
        <w:t>al presente</w:t>
      </w:r>
      <w:r>
        <w:rPr>
          <w:rStyle w:val="FontStyle48"/>
          <w:lang w:val="es-ES_tradnl" w:eastAsia="es-ES_tradnl"/>
        </w:rPr>
        <w:tab/>
        <w:t>al presente</w:t>
      </w:r>
    </w:p>
    <w:p w:rsidR="00D731EA" w:rsidRDefault="00857407">
      <w:pPr>
        <w:pStyle w:val="Style8"/>
        <w:widowControl/>
        <w:spacing w:before="125" w:line="240" w:lineRule="auto"/>
        <w:ind w:firstLine="0"/>
        <w:rPr>
          <w:rStyle w:val="FontStyle53"/>
          <w:lang w:val="es-ES_tradnl" w:eastAsia="es-ES_tradnl"/>
        </w:rPr>
      </w:pPr>
      <w:proofErr w:type="gramStart"/>
      <w:r>
        <w:rPr>
          <w:rStyle w:val="FontStyle47"/>
          <w:lang w:val="es-ES_tradnl" w:eastAsia="es-ES_tradnl"/>
        </w:rPr>
        <w:t>oración</w:t>
      </w:r>
      <w:proofErr w:type="gramEnd"/>
      <w:r>
        <w:rPr>
          <w:rStyle w:val="FontStyle47"/>
          <w:lang w:val="es-ES_tradnl" w:eastAsia="es-ES_tradnl"/>
        </w:rPr>
        <w:t xml:space="preserve"> concesiva: O</w:t>
      </w:r>
      <w:r>
        <w:rPr>
          <w:rStyle w:val="FontStyle48"/>
          <w:spacing w:val="-20"/>
          <w:lang w:val="es-ES_tradnl" w:eastAsia="es-ES_tradnl"/>
        </w:rPr>
        <w:t>.S:</w:t>
      </w:r>
      <w:r>
        <w:rPr>
          <w:rStyle w:val="FontStyle48"/>
          <w:lang w:val="es-ES_tradnl" w:eastAsia="es-ES_tradnl"/>
        </w:rPr>
        <w:t xml:space="preserve"> </w:t>
      </w:r>
      <w:r>
        <w:rPr>
          <w:rStyle w:val="FontStyle53"/>
          <w:lang w:val="es-ES_tradnl" w:eastAsia="es-ES_tradnl"/>
        </w:rPr>
        <w:t xml:space="preserve">presente </w:t>
      </w:r>
      <w:r>
        <w:rPr>
          <w:rStyle w:val="FontStyle47"/>
          <w:spacing w:val="-20"/>
          <w:lang w:val="es-ES_tradnl" w:eastAsia="es-ES_tradnl"/>
        </w:rPr>
        <w:t>—►</w:t>
      </w:r>
      <w:r>
        <w:rPr>
          <w:rStyle w:val="FontStyle47"/>
          <w:lang w:val="es-ES_tradnl" w:eastAsia="es-ES_tradnl"/>
        </w:rPr>
        <w:t xml:space="preserve"> O.P: </w:t>
      </w:r>
      <w:r>
        <w:rPr>
          <w:rStyle w:val="FontStyle53"/>
          <w:lang w:val="es-ES_tradnl" w:eastAsia="es-ES_tradnl"/>
        </w:rPr>
        <w:t>presente o futuro</w:t>
      </w:r>
    </w:p>
    <w:p w:rsidR="00D731EA" w:rsidRDefault="00D731EA">
      <w:pPr>
        <w:pStyle w:val="Style8"/>
        <w:widowControl/>
        <w:spacing w:line="240" w:lineRule="exact"/>
        <w:ind w:left="178" w:right="1382" w:hanging="178"/>
        <w:rPr>
          <w:sz w:val="20"/>
          <w:szCs w:val="20"/>
        </w:rPr>
      </w:pPr>
    </w:p>
    <w:p w:rsidR="00D731EA" w:rsidRDefault="00D731EA">
      <w:pPr>
        <w:pStyle w:val="Style8"/>
        <w:widowControl/>
        <w:spacing w:line="240" w:lineRule="exact"/>
        <w:ind w:left="178" w:right="1382" w:hanging="178"/>
        <w:rPr>
          <w:sz w:val="20"/>
          <w:szCs w:val="20"/>
        </w:rPr>
      </w:pPr>
    </w:p>
    <w:p w:rsidR="00D731EA" w:rsidRDefault="00D731EA">
      <w:pPr>
        <w:pStyle w:val="Style8"/>
        <w:widowControl/>
        <w:spacing w:line="240" w:lineRule="exact"/>
        <w:ind w:left="178" w:right="1382" w:hanging="178"/>
        <w:rPr>
          <w:sz w:val="20"/>
          <w:szCs w:val="20"/>
        </w:rPr>
      </w:pPr>
    </w:p>
    <w:p w:rsidR="00D731EA" w:rsidRDefault="00857407">
      <w:pPr>
        <w:pStyle w:val="Style8"/>
        <w:widowControl/>
        <w:tabs>
          <w:tab w:val="left" w:pos="1757"/>
          <w:tab w:val="left" w:pos="3950"/>
        </w:tabs>
        <w:spacing w:line="274" w:lineRule="exact"/>
        <w:ind w:left="178" w:right="1382" w:hanging="178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- </w:t>
      </w:r>
      <w:r>
        <w:rPr>
          <w:rStyle w:val="FontStyle48"/>
          <w:u w:val="single"/>
          <w:lang w:val="es-ES_tradnl" w:eastAsia="es-ES_tradnl"/>
        </w:rPr>
        <w:t xml:space="preserve">A </w:t>
      </w:r>
      <w:r>
        <w:rPr>
          <w:rStyle w:val="FontStyle47"/>
          <w:u w:val="single"/>
          <w:lang w:val="es-ES_tradnl" w:eastAsia="es-ES_tradnl"/>
        </w:rPr>
        <w:t xml:space="preserve">pesar de que </w:t>
      </w:r>
      <w:r>
        <w:rPr>
          <w:rStyle w:val="FontStyle53"/>
          <w:u w:val="single"/>
          <w:lang w:val="es-ES_tradnl" w:eastAsia="es-ES_tradnl"/>
        </w:rPr>
        <w:t xml:space="preserve">sabía </w:t>
      </w:r>
      <w:r>
        <w:rPr>
          <w:rStyle w:val="FontStyle47"/>
          <w:u w:val="single"/>
          <w:lang w:val="es-ES_tradnl" w:eastAsia="es-ES_tradnl"/>
        </w:rPr>
        <w:t>varios idiomas</w:t>
      </w:r>
      <w:r>
        <w:rPr>
          <w:rStyle w:val="FontStyle47"/>
          <w:lang w:val="es-ES_tradnl" w:eastAsia="es-ES_tradnl"/>
        </w:rPr>
        <w:t xml:space="preserve">, </w:t>
      </w:r>
      <w:r>
        <w:rPr>
          <w:rStyle w:val="FontStyle47"/>
          <w:u w:val="single"/>
          <w:lang w:val="es-ES_tradnl" w:eastAsia="es-ES_tradnl"/>
        </w:rPr>
        <w:t xml:space="preserve">no </w:t>
      </w:r>
      <w:r>
        <w:rPr>
          <w:rStyle w:val="FontStyle53"/>
          <w:u w:val="single"/>
          <w:lang w:val="es-ES_tradnl" w:eastAsia="es-ES_tradnl"/>
        </w:rPr>
        <w:t xml:space="preserve">encontraba </w:t>
      </w:r>
      <w:r>
        <w:rPr>
          <w:rStyle w:val="FontStyle47"/>
          <w:u w:val="single"/>
          <w:lang w:val="es-ES_tradnl" w:eastAsia="es-ES_tradnl"/>
        </w:rPr>
        <w:t>trabajo.</w:t>
      </w:r>
      <w:r>
        <w:rPr>
          <w:rStyle w:val="FontStyle47"/>
          <w:u w:val="single"/>
          <w:lang w:val="es-ES_tradnl" w:eastAsia="es-ES_tradnl"/>
        </w:rPr>
        <w:br/>
      </w:r>
      <w:r>
        <w:rPr>
          <w:rStyle w:val="FontStyle47"/>
          <w:lang w:val="es-ES_tradnl" w:eastAsia="es-ES_tradnl"/>
        </w:rPr>
        <w:t>O</w:t>
      </w:r>
      <w:r>
        <w:rPr>
          <w:rStyle w:val="FontStyle48"/>
          <w:lang w:val="es-ES_tradnl" w:eastAsia="es-ES_tradnl"/>
        </w:rPr>
        <w:t>.S</w:t>
      </w:r>
      <w:r>
        <w:rPr>
          <w:rStyle w:val="FontStyle48"/>
          <w:lang w:val="es-ES_tradnl" w:eastAsia="es-ES_tradnl"/>
        </w:rPr>
        <w:tab/>
        <w:t>v. saber</w:t>
      </w:r>
      <w:r>
        <w:rPr>
          <w:rStyle w:val="FontStyle48"/>
          <w:lang w:val="es-ES_tradnl" w:eastAsia="es-ES_tradnl"/>
        </w:rPr>
        <w:tab/>
      </w:r>
      <w:r>
        <w:rPr>
          <w:rStyle w:val="FontStyle47"/>
          <w:lang w:val="es-ES_tradnl" w:eastAsia="es-ES_tradnl"/>
        </w:rPr>
        <w:t xml:space="preserve">O.P </w:t>
      </w:r>
      <w:r>
        <w:rPr>
          <w:rStyle w:val="FontStyle48"/>
          <w:lang w:val="es-ES_tradnl" w:eastAsia="es-ES_tradnl"/>
        </w:rPr>
        <w:t>v. encontrar</w:t>
      </w:r>
    </w:p>
    <w:p w:rsidR="00D731EA" w:rsidRDefault="00857407">
      <w:pPr>
        <w:pStyle w:val="Style9"/>
        <w:widowControl/>
        <w:tabs>
          <w:tab w:val="left" w:pos="4474"/>
        </w:tabs>
        <w:ind w:left="1742"/>
        <w:jc w:val="left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Al imperfecto</w:t>
      </w:r>
      <w:r>
        <w:rPr>
          <w:rStyle w:val="FontStyle48"/>
          <w:lang w:val="es-ES_tradnl" w:eastAsia="es-ES_tradnl"/>
        </w:rPr>
        <w:tab/>
        <w:t>al imperfecto.</w:t>
      </w:r>
    </w:p>
    <w:p w:rsidR="00D731EA" w:rsidRDefault="00D731EA">
      <w:pPr>
        <w:pStyle w:val="Style28"/>
        <w:widowControl/>
        <w:spacing w:line="240" w:lineRule="exact"/>
        <w:jc w:val="both"/>
        <w:rPr>
          <w:sz w:val="20"/>
          <w:szCs w:val="20"/>
        </w:rPr>
      </w:pPr>
    </w:p>
    <w:p w:rsidR="00D731EA" w:rsidRDefault="00857407">
      <w:pPr>
        <w:pStyle w:val="Style28"/>
        <w:widowControl/>
        <w:spacing w:before="158" w:line="240" w:lineRule="auto"/>
        <w:jc w:val="both"/>
        <w:rPr>
          <w:rStyle w:val="FontStyle53"/>
          <w:lang w:val="es-ES_tradnl" w:eastAsia="es-ES_tradnl"/>
        </w:rPr>
      </w:pPr>
      <w:r>
        <w:rPr>
          <w:rStyle w:val="FontStyle47"/>
          <w:lang w:val="es-ES_tradnl" w:eastAsia="es-ES_tradnl"/>
        </w:rPr>
        <w:t>Oración concesiva: O</w:t>
      </w:r>
      <w:r>
        <w:rPr>
          <w:rStyle w:val="FontStyle48"/>
          <w:lang w:val="es-ES_tradnl" w:eastAsia="es-ES_tradnl"/>
        </w:rPr>
        <w:t xml:space="preserve">.S: </w:t>
      </w:r>
      <w:r>
        <w:rPr>
          <w:rStyle w:val="FontStyle53"/>
          <w:lang w:val="es-ES_tradnl" w:eastAsia="es-ES_tradnl"/>
        </w:rPr>
        <w:t xml:space="preserve">imperfecto </w:t>
      </w:r>
      <w:r>
        <w:rPr>
          <w:rStyle w:val="FontStyle47"/>
          <w:lang w:val="es-ES_tradnl" w:eastAsia="es-ES_tradnl"/>
        </w:rPr>
        <w:t>—</w:t>
      </w:r>
      <w:r>
        <w:rPr>
          <w:rStyle w:val="FontStyle53"/>
          <w:lang w:val="es-ES_tradnl" w:eastAsia="es-ES_tradnl"/>
        </w:rPr>
        <w:t xml:space="preserve">* </w:t>
      </w:r>
      <w:r>
        <w:rPr>
          <w:rStyle w:val="FontStyle47"/>
          <w:lang w:val="es-ES_tradnl" w:eastAsia="es-ES_tradnl"/>
        </w:rPr>
        <w:t xml:space="preserve">O.P: </w:t>
      </w:r>
      <w:r>
        <w:rPr>
          <w:rStyle w:val="FontStyle53"/>
          <w:lang w:val="es-ES_tradnl" w:eastAsia="es-ES_tradnl"/>
        </w:rPr>
        <w:t>imperfecto o indefinido</w:t>
      </w:r>
    </w:p>
    <w:p w:rsidR="00D731EA" w:rsidRDefault="00D731EA">
      <w:pPr>
        <w:pStyle w:val="Style3"/>
        <w:widowControl/>
        <w:spacing w:line="240" w:lineRule="exact"/>
        <w:jc w:val="both"/>
        <w:rPr>
          <w:sz w:val="20"/>
          <w:szCs w:val="20"/>
        </w:rPr>
      </w:pPr>
    </w:p>
    <w:p w:rsidR="00D731EA" w:rsidRDefault="00857407">
      <w:pPr>
        <w:pStyle w:val="Style3"/>
        <w:widowControl/>
        <w:spacing w:before="235"/>
        <w:jc w:val="both"/>
        <w:rPr>
          <w:rStyle w:val="FontStyle54"/>
          <w:lang w:val="es-ES_tradnl" w:eastAsia="es-ES_tradnl"/>
        </w:rPr>
      </w:pPr>
      <w:r>
        <w:rPr>
          <w:rStyle w:val="FontStyle46"/>
          <w:u w:val="single"/>
          <w:lang w:val="es-ES_tradnl" w:eastAsia="es-ES_tradnl"/>
        </w:rPr>
        <w:t>La concesión irreal:</w:t>
      </w:r>
      <w:r>
        <w:rPr>
          <w:rStyle w:val="FontStyle46"/>
          <w:lang w:val="es-ES_tradnl" w:eastAsia="es-ES_tradnl"/>
        </w:rPr>
        <w:t xml:space="preserve"> </w:t>
      </w:r>
      <w:r>
        <w:rPr>
          <w:rStyle w:val="FontStyle54"/>
          <w:lang w:val="es-ES_tradnl" w:eastAsia="es-ES_tradnl"/>
        </w:rPr>
        <w:t>(modo subjuntivo)</w:t>
      </w:r>
    </w:p>
    <w:p w:rsidR="00D731EA" w:rsidRDefault="00D731EA">
      <w:pPr>
        <w:pStyle w:val="Style2"/>
        <w:widowControl/>
        <w:spacing w:line="240" w:lineRule="exact"/>
        <w:ind w:right="3226"/>
        <w:jc w:val="left"/>
        <w:rPr>
          <w:sz w:val="20"/>
          <w:szCs w:val="20"/>
        </w:rPr>
      </w:pPr>
    </w:p>
    <w:p w:rsidR="00D731EA" w:rsidRDefault="00857407">
      <w:pPr>
        <w:pStyle w:val="Style2"/>
        <w:widowControl/>
        <w:spacing w:before="24" w:line="274" w:lineRule="exact"/>
        <w:ind w:right="3226"/>
        <w:jc w:val="left"/>
        <w:rPr>
          <w:rStyle w:val="FontStyle48"/>
          <w:lang w:val="es-ES_tradnl" w:eastAsia="es-ES_tradnl"/>
        </w:rPr>
      </w:pPr>
      <w:r>
        <w:rPr>
          <w:rStyle w:val="FontStyle47"/>
          <w:lang w:val="es-ES_tradnl" w:eastAsia="es-ES_tradnl"/>
        </w:rPr>
        <w:t xml:space="preserve">- </w:t>
      </w:r>
      <w:r>
        <w:rPr>
          <w:rStyle w:val="FontStyle47"/>
          <w:u w:val="single"/>
          <w:lang w:val="es-ES_tradnl" w:eastAsia="es-ES_tradnl"/>
        </w:rPr>
        <w:t xml:space="preserve">Aunque </w:t>
      </w:r>
      <w:r>
        <w:rPr>
          <w:rStyle w:val="FontStyle53"/>
          <w:u w:val="single"/>
          <w:lang w:val="es-ES_tradnl" w:eastAsia="es-ES_tradnl"/>
        </w:rPr>
        <w:t xml:space="preserve">sea </w:t>
      </w:r>
      <w:r>
        <w:rPr>
          <w:rStyle w:val="FontStyle47"/>
          <w:u w:val="single"/>
          <w:lang w:val="es-ES_tradnl" w:eastAsia="es-ES_tradnl"/>
        </w:rPr>
        <w:t xml:space="preserve">fácil, no lo </w:t>
      </w:r>
      <w:r>
        <w:rPr>
          <w:rStyle w:val="FontStyle53"/>
          <w:u w:val="single"/>
          <w:lang w:val="es-ES_tradnl" w:eastAsia="es-ES_tradnl"/>
        </w:rPr>
        <w:t xml:space="preserve">entenderé </w:t>
      </w:r>
      <w:r>
        <w:rPr>
          <w:rStyle w:val="FontStyle47"/>
          <w:u w:val="single"/>
          <w:lang w:val="es-ES_tradnl" w:eastAsia="es-ES_tradnl"/>
        </w:rPr>
        <w:t xml:space="preserve">nunca. </w:t>
      </w:r>
      <w:r>
        <w:rPr>
          <w:rStyle w:val="FontStyle47"/>
          <w:lang w:val="es-ES_tradnl" w:eastAsia="es-ES_tradnl"/>
        </w:rPr>
        <w:t>O</w:t>
      </w:r>
      <w:r>
        <w:rPr>
          <w:rStyle w:val="FontStyle48"/>
          <w:lang w:val="es-ES_tradnl" w:eastAsia="es-ES_tradnl"/>
        </w:rPr>
        <w:t xml:space="preserve">.S       V. ser     </w:t>
      </w:r>
      <w:r>
        <w:rPr>
          <w:rStyle w:val="FontStyle47"/>
          <w:lang w:val="es-ES_tradnl" w:eastAsia="es-ES_tradnl"/>
        </w:rPr>
        <w:t xml:space="preserve">O.P </w:t>
      </w:r>
      <w:r>
        <w:rPr>
          <w:rStyle w:val="FontStyle48"/>
          <w:lang w:val="es-ES_tradnl" w:eastAsia="es-ES_tradnl"/>
        </w:rPr>
        <w:t>V. entender</w:t>
      </w:r>
    </w:p>
    <w:p w:rsidR="00D731EA" w:rsidRDefault="00857407">
      <w:pPr>
        <w:pStyle w:val="Style9"/>
        <w:widowControl/>
        <w:ind w:left="840"/>
        <w:jc w:val="left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Al presente        al futuro</w:t>
      </w:r>
    </w:p>
    <w:p w:rsidR="00D731EA" w:rsidRDefault="00857407">
      <w:pPr>
        <w:pStyle w:val="Style9"/>
        <w:widowControl/>
        <w:ind w:left="845"/>
        <w:jc w:val="left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De subjuntivo</w:t>
      </w:r>
    </w:p>
    <w:p w:rsidR="00D731EA" w:rsidRDefault="00D731EA">
      <w:pPr>
        <w:pStyle w:val="Style8"/>
        <w:widowControl/>
        <w:spacing w:line="240" w:lineRule="exact"/>
        <w:ind w:firstLine="0"/>
        <w:jc w:val="both"/>
        <w:rPr>
          <w:sz w:val="20"/>
          <w:szCs w:val="20"/>
        </w:rPr>
      </w:pPr>
    </w:p>
    <w:p w:rsidR="00D731EA" w:rsidRDefault="00857407">
      <w:pPr>
        <w:pStyle w:val="Style8"/>
        <w:widowControl/>
        <w:spacing w:before="163" w:line="240" w:lineRule="auto"/>
        <w:ind w:firstLine="0"/>
        <w:jc w:val="both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>Oración concesiva: O</w:t>
      </w:r>
      <w:r>
        <w:rPr>
          <w:rStyle w:val="FontStyle48"/>
          <w:lang w:val="es-ES_tradnl" w:eastAsia="es-ES_tradnl"/>
        </w:rPr>
        <w:t xml:space="preserve">.S: </w:t>
      </w:r>
      <w:r>
        <w:rPr>
          <w:rStyle w:val="FontStyle47"/>
          <w:lang w:val="es-ES_tradnl" w:eastAsia="es-ES_tradnl"/>
        </w:rPr>
        <w:t xml:space="preserve">presente de subjuntivo </w:t>
      </w:r>
      <w:r>
        <w:rPr>
          <w:rStyle w:val="FontStyle47"/>
          <w:spacing w:val="-20"/>
          <w:lang w:val="es-ES_tradnl" w:eastAsia="es-ES_tradnl"/>
        </w:rPr>
        <w:t>—►</w:t>
      </w:r>
      <w:r>
        <w:rPr>
          <w:rStyle w:val="FontStyle47"/>
          <w:lang w:val="es-ES_tradnl" w:eastAsia="es-ES_tradnl"/>
        </w:rPr>
        <w:t xml:space="preserve"> O.P: futuro</w:t>
      </w:r>
    </w:p>
    <w:p w:rsidR="00D731EA" w:rsidRDefault="00D731EA">
      <w:pPr>
        <w:pStyle w:val="Style8"/>
        <w:widowControl/>
        <w:spacing w:line="240" w:lineRule="exact"/>
        <w:ind w:firstLine="0"/>
        <w:rPr>
          <w:sz w:val="20"/>
          <w:szCs w:val="20"/>
        </w:rPr>
      </w:pPr>
    </w:p>
    <w:p w:rsidR="00D731EA" w:rsidRDefault="00857407">
      <w:pPr>
        <w:pStyle w:val="Style8"/>
        <w:widowControl/>
        <w:spacing w:before="206" w:line="274" w:lineRule="exact"/>
        <w:ind w:firstLine="0"/>
        <w:rPr>
          <w:rStyle w:val="FontStyle47"/>
          <w:u w:val="single"/>
          <w:lang w:val="es-ES_tradnl" w:eastAsia="es-ES_tradnl"/>
        </w:rPr>
      </w:pPr>
      <w:r>
        <w:rPr>
          <w:rStyle w:val="FontStyle47"/>
          <w:u w:val="single"/>
          <w:lang w:val="es-ES_tradnl" w:eastAsia="es-ES_tradnl"/>
        </w:rPr>
        <w:t xml:space="preserve">Por mucho frío que </w:t>
      </w:r>
      <w:r>
        <w:rPr>
          <w:rStyle w:val="FontStyle53"/>
          <w:u w:val="single"/>
          <w:lang w:val="es-ES_tradnl" w:eastAsia="es-ES_tradnl"/>
        </w:rPr>
        <w:t xml:space="preserve">hiciese, iría </w:t>
      </w:r>
      <w:r>
        <w:rPr>
          <w:rStyle w:val="FontStyle47"/>
          <w:u w:val="single"/>
          <w:lang w:val="es-ES_tradnl" w:eastAsia="es-ES_tradnl"/>
        </w:rPr>
        <w:t>a la playa.</w:t>
      </w:r>
    </w:p>
    <w:p w:rsidR="00D731EA" w:rsidRDefault="00857407">
      <w:pPr>
        <w:pStyle w:val="Style16"/>
        <w:widowControl/>
        <w:tabs>
          <w:tab w:val="left" w:pos="1997"/>
        </w:tabs>
        <w:spacing w:line="274" w:lineRule="exact"/>
        <w:rPr>
          <w:rStyle w:val="FontStyle48"/>
          <w:lang w:val="es-ES_tradnl" w:eastAsia="es-ES_tradnl"/>
        </w:rPr>
      </w:pPr>
      <w:r>
        <w:rPr>
          <w:rStyle w:val="FontStyle47"/>
          <w:lang w:val="es-ES_tradnl" w:eastAsia="es-ES_tradnl"/>
        </w:rPr>
        <w:t>O</w:t>
      </w:r>
      <w:r>
        <w:rPr>
          <w:rStyle w:val="FontStyle48"/>
          <w:lang w:val="es-ES_tradnl" w:eastAsia="es-ES_tradnl"/>
        </w:rPr>
        <w:t>.S</w:t>
      </w:r>
      <w:r>
        <w:rPr>
          <w:rStyle w:val="FontStyle48"/>
          <w:lang w:val="es-ES_tradnl" w:eastAsia="es-ES_tradnl"/>
        </w:rPr>
        <w:tab/>
        <w:t xml:space="preserve">V. hacer </w:t>
      </w:r>
      <w:r>
        <w:rPr>
          <w:rStyle w:val="FontStyle47"/>
          <w:lang w:val="es-ES_tradnl" w:eastAsia="es-ES_tradnl"/>
        </w:rPr>
        <w:t xml:space="preserve">O.P </w:t>
      </w:r>
      <w:r>
        <w:rPr>
          <w:rStyle w:val="FontStyle48"/>
          <w:lang w:val="es-ES_tradnl" w:eastAsia="es-ES_tradnl"/>
        </w:rPr>
        <w:t>V. ir al condicional</w:t>
      </w:r>
    </w:p>
    <w:p w:rsidR="00D731EA" w:rsidRDefault="00857407">
      <w:pPr>
        <w:pStyle w:val="Style9"/>
        <w:widowControl/>
        <w:ind w:right="2587"/>
        <w:jc w:val="center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Al imperfecto</w:t>
      </w:r>
    </w:p>
    <w:p w:rsidR="00D731EA" w:rsidRDefault="00857407">
      <w:pPr>
        <w:pStyle w:val="Style9"/>
        <w:widowControl/>
        <w:ind w:left="1920"/>
        <w:jc w:val="left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De </w:t>
      </w:r>
      <w:proofErr w:type="spellStart"/>
      <w:r>
        <w:rPr>
          <w:rStyle w:val="FontStyle48"/>
          <w:lang w:val="es-ES_tradnl" w:eastAsia="es-ES_tradnl"/>
        </w:rPr>
        <w:t>subj</w:t>
      </w:r>
      <w:proofErr w:type="spellEnd"/>
    </w:p>
    <w:p w:rsidR="00D731EA" w:rsidRDefault="00D731EA">
      <w:pPr>
        <w:pStyle w:val="Style8"/>
        <w:widowControl/>
        <w:spacing w:line="240" w:lineRule="exact"/>
        <w:ind w:firstLine="0"/>
        <w:jc w:val="both"/>
        <w:rPr>
          <w:sz w:val="20"/>
          <w:szCs w:val="20"/>
        </w:rPr>
      </w:pPr>
    </w:p>
    <w:p w:rsidR="00D731EA" w:rsidRDefault="00857407">
      <w:pPr>
        <w:pStyle w:val="Style8"/>
        <w:widowControl/>
        <w:spacing w:before="163" w:line="240" w:lineRule="auto"/>
        <w:ind w:firstLine="0"/>
        <w:jc w:val="both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>Oración concesiva: O</w:t>
      </w:r>
      <w:r>
        <w:rPr>
          <w:rStyle w:val="FontStyle48"/>
          <w:lang w:val="es-ES_tradnl" w:eastAsia="es-ES_tradnl"/>
        </w:rPr>
        <w:t xml:space="preserve">.S: </w:t>
      </w:r>
      <w:r>
        <w:rPr>
          <w:rStyle w:val="FontStyle47"/>
          <w:lang w:val="es-ES_tradnl" w:eastAsia="es-ES_tradnl"/>
        </w:rPr>
        <w:t>imperfecto de subjuntivo —* O.P: condicional</w:t>
      </w:r>
    </w:p>
    <w:p w:rsidR="00D731EA" w:rsidRDefault="00D731EA">
      <w:pPr>
        <w:pStyle w:val="Style8"/>
        <w:widowControl/>
        <w:spacing w:before="163" w:line="240" w:lineRule="auto"/>
        <w:ind w:firstLine="0"/>
        <w:jc w:val="both"/>
        <w:rPr>
          <w:rStyle w:val="FontStyle47"/>
          <w:lang w:val="es-ES_tradnl" w:eastAsia="es-ES_tradnl"/>
        </w:rPr>
        <w:sectPr w:rsidR="00D731EA">
          <w:headerReference w:type="even" r:id="rId30"/>
          <w:headerReference w:type="default" r:id="rId31"/>
          <w:pgSz w:w="11905" w:h="16837"/>
          <w:pgMar w:top="1157" w:right="2309" w:bottom="1440" w:left="1715" w:header="720" w:footer="720" w:gutter="0"/>
          <w:cols w:space="60"/>
          <w:noEndnote/>
        </w:sectPr>
      </w:pPr>
    </w:p>
    <w:p w:rsidR="00D731EA" w:rsidRDefault="00857407">
      <w:pPr>
        <w:pStyle w:val="Style36"/>
        <w:widowControl/>
        <w:jc w:val="both"/>
        <w:rPr>
          <w:rStyle w:val="FontStyle55"/>
          <w:lang w:val="es-ES_tradnl" w:eastAsia="es-ES_tradnl"/>
        </w:rPr>
      </w:pPr>
      <w:proofErr w:type="gramStart"/>
      <w:r>
        <w:rPr>
          <w:rStyle w:val="FontStyle55"/>
          <w:lang w:val="es-ES_tradnl" w:eastAsia="es-ES_tradnl"/>
        </w:rPr>
        <w:lastRenderedPageBreak/>
        <w:t>f</w:t>
      </w:r>
      <w:proofErr w:type="gramEnd"/>
    </w:p>
    <w:p w:rsidR="00D731EA" w:rsidRDefault="00857407">
      <w:pPr>
        <w:pStyle w:val="Style3"/>
        <w:widowControl/>
        <w:spacing w:line="240" w:lineRule="exact"/>
        <w:ind w:right="6336"/>
        <w:rPr>
          <w:sz w:val="20"/>
          <w:szCs w:val="20"/>
        </w:rPr>
      </w:pPr>
      <w:r>
        <w:rPr>
          <w:rStyle w:val="FontStyle55"/>
          <w:lang w:val="es-ES_tradnl" w:eastAsia="es-ES_tradnl"/>
        </w:rPr>
        <w:br w:type="column"/>
      </w:r>
    </w:p>
    <w:p w:rsidR="00D731EA" w:rsidRDefault="00D731EA">
      <w:pPr>
        <w:pStyle w:val="Style3"/>
        <w:widowControl/>
        <w:spacing w:line="240" w:lineRule="exact"/>
        <w:ind w:right="6336"/>
        <w:rPr>
          <w:sz w:val="20"/>
          <w:szCs w:val="20"/>
        </w:rPr>
      </w:pPr>
    </w:p>
    <w:p w:rsidR="00D731EA" w:rsidRDefault="00D731EA">
      <w:pPr>
        <w:pStyle w:val="Style3"/>
        <w:widowControl/>
        <w:spacing w:line="240" w:lineRule="exact"/>
        <w:ind w:right="6336"/>
        <w:rPr>
          <w:sz w:val="20"/>
          <w:szCs w:val="20"/>
        </w:rPr>
      </w:pPr>
    </w:p>
    <w:p w:rsidR="00D731EA" w:rsidRDefault="00D731EA">
      <w:pPr>
        <w:pStyle w:val="Style3"/>
        <w:widowControl/>
        <w:spacing w:line="240" w:lineRule="exact"/>
        <w:ind w:right="6336"/>
        <w:rPr>
          <w:sz w:val="20"/>
          <w:szCs w:val="20"/>
        </w:rPr>
      </w:pPr>
    </w:p>
    <w:p w:rsidR="00D731EA" w:rsidRDefault="00D731EA">
      <w:pPr>
        <w:pStyle w:val="Style3"/>
        <w:widowControl/>
        <w:spacing w:line="240" w:lineRule="exact"/>
        <w:ind w:right="6336"/>
        <w:rPr>
          <w:sz w:val="20"/>
          <w:szCs w:val="20"/>
        </w:rPr>
      </w:pPr>
    </w:p>
    <w:p w:rsidR="00D731EA" w:rsidRDefault="00857407">
      <w:pPr>
        <w:pStyle w:val="Style3"/>
        <w:widowControl/>
        <w:spacing w:before="226" w:line="274" w:lineRule="exact"/>
        <w:ind w:right="6336"/>
        <w:rPr>
          <w:rStyle w:val="FontStyle47"/>
          <w:lang w:val="es-ES_tradnl" w:eastAsia="es-ES_tradnl"/>
        </w:rPr>
      </w:pPr>
      <w:r>
        <w:rPr>
          <w:rStyle w:val="FontStyle46"/>
          <w:lang w:val="es-ES_tradnl" w:eastAsia="es-ES_tradnl"/>
        </w:rPr>
        <w:t xml:space="preserve">Gramática: </w:t>
      </w:r>
      <w:r>
        <w:rPr>
          <w:rStyle w:val="FontStyle47"/>
          <w:lang w:val="es-ES_tradnl" w:eastAsia="es-ES_tradnl"/>
        </w:rPr>
        <w:t>Objetivos</w:t>
      </w:r>
    </w:p>
    <w:p w:rsidR="00D731EA" w:rsidRDefault="00857407">
      <w:pPr>
        <w:pStyle w:val="Style3"/>
        <w:widowControl/>
        <w:spacing w:before="19"/>
        <w:jc w:val="both"/>
        <w:rPr>
          <w:rStyle w:val="FontStyle46"/>
          <w:lang w:val="es-ES_tradnl" w:eastAsia="es-ES_tradnl"/>
        </w:rPr>
      </w:pPr>
      <w:r>
        <w:rPr>
          <w:rStyle w:val="FontStyle46"/>
          <w:lang w:val="es-ES_tradnl" w:eastAsia="es-ES_tradnl"/>
        </w:rPr>
        <w:t>Competencia lingüística</w:t>
      </w:r>
    </w:p>
    <w:p w:rsidR="00D731EA" w:rsidRDefault="00857407">
      <w:pPr>
        <w:pStyle w:val="Style28"/>
        <w:widowControl/>
        <w:spacing w:before="24" w:line="240" w:lineRule="auto"/>
        <w:rPr>
          <w:rStyle w:val="FontStyle53"/>
          <w:lang w:val="es-ES_tradnl" w:eastAsia="es-ES_tradnl"/>
        </w:rPr>
      </w:pPr>
      <w:r>
        <w:rPr>
          <w:rStyle w:val="FontStyle53"/>
          <w:lang w:val="es-ES_tradnl" w:eastAsia="es-ES_tradnl"/>
        </w:rPr>
        <w:t>Competencia gramatical:</w:t>
      </w:r>
    </w:p>
    <w:p w:rsidR="00D731EA" w:rsidRDefault="00857407">
      <w:pPr>
        <w:pStyle w:val="Style16"/>
        <w:widowControl/>
        <w:spacing w:before="14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- Expresión de la voz pasiva.</w:t>
      </w:r>
    </w:p>
    <w:p w:rsidR="00D731EA" w:rsidRDefault="00D731EA">
      <w:pPr>
        <w:pStyle w:val="Style3"/>
        <w:widowControl/>
        <w:spacing w:line="240" w:lineRule="exact"/>
        <w:ind w:left="3350"/>
        <w:jc w:val="both"/>
        <w:rPr>
          <w:sz w:val="20"/>
          <w:szCs w:val="20"/>
        </w:rPr>
      </w:pPr>
    </w:p>
    <w:p w:rsidR="00D731EA" w:rsidRDefault="00D731EA">
      <w:pPr>
        <w:pStyle w:val="Style3"/>
        <w:widowControl/>
        <w:spacing w:line="240" w:lineRule="exact"/>
        <w:ind w:left="3350"/>
        <w:jc w:val="both"/>
        <w:rPr>
          <w:sz w:val="20"/>
          <w:szCs w:val="20"/>
        </w:rPr>
      </w:pPr>
    </w:p>
    <w:p w:rsidR="00D731EA" w:rsidRDefault="00857407">
      <w:pPr>
        <w:pStyle w:val="Style3"/>
        <w:widowControl/>
        <w:spacing w:before="96"/>
        <w:ind w:left="3350"/>
        <w:jc w:val="both"/>
        <w:rPr>
          <w:rStyle w:val="FontStyle46"/>
          <w:u w:val="single"/>
          <w:lang w:val="es-ES_tradnl" w:eastAsia="es-ES_tradnl"/>
        </w:rPr>
      </w:pPr>
      <w:r>
        <w:rPr>
          <w:rStyle w:val="FontStyle46"/>
          <w:u w:val="single"/>
          <w:lang w:val="es-ES_tradnl" w:eastAsia="es-ES_tradnl"/>
        </w:rPr>
        <w:t>La voz pasiva</w:t>
      </w:r>
    </w:p>
    <w:p w:rsidR="00D731EA" w:rsidRDefault="00857407">
      <w:pPr>
        <w:pStyle w:val="Style2"/>
        <w:widowControl/>
        <w:spacing w:before="19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>Desarrollo de la lección:</w:t>
      </w:r>
    </w:p>
    <w:p w:rsidR="00D731EA" w:rsidRDefault="00857407">
      <w:pPr>
        <w:pStyle w:val="Style16"/>
        <w:widowControl/>
        <w:spacing w:before="53" w:line="552" w:lineRule="exact"/>
        <w:rPr>
          <w:rStyle w:val="FontStyle47"/>
          <w:u w:val="single"/>
          <w:lang w:val="es-ES_tradnl" w:eastAsia="es-ES_tradnl"/>
        </w:rPr>
      </w:pPr>
      <w:r>
        <w:rPr>
          <w:rStyle w:val="FontStyle48"/>
          <w:lang w:val="es-ES_tradnl" w:eastAsia="es-ES_tradnl"/>
        </w:rPr>
        <w:t xml:space="preserve">La </w:t>
      </w:r>
      <w:r>
        <w:rPr>
          <w:rStyle w:val="FontStyle56"/>
          <w:lang w:val="es-ES_tradnl" w:eastAsia="es-ES_tradnl"/>
        </w:rPr>
        <w:t xml:space="preserve">profesora </w:t>
      </w:r>
      <w:r>
        <w:rPr>
          <w:rStyle w:val="FontStyle48"/>
          <w:lang w:val="es-ES_tradnl" w:eastAsia="es-ES_tradnl"/>
        </w:rPr>
        <w:t xml:space="preserve">escribe </w:t>
      </w:r>
      <w:r>
        <w:rPr>
          <w:rStyle w:val="FontStyle56"/>
          <w:lang w:val="es-ES_tradnl" w:eastAsia="es-ES_tradnl"/>
        </w:rPr>
        <w:t xml:space="preserve">el </w:t>
      </w:r>
      <w:r>
        <w:rPr>
          <w:rStyle w:val="FontStyle48"/>
          <w:lang w:val="es-ES_tradnl" w:eastAsia="es-ES_tradnl"/>
        </w:rPr>
        <w:t xml:space="preserve">ejemplo siguiente en </w:t>
      </w:r>
      <w:r>
        <w:rPr>
          <w:rStyle w:val="FontStyle56"/>
          <w:lang w:val="es-ES_tradnl" w:eastAsia="es-ES_tradnl"/>
        </w:rPr>
        <w:t xml:space="preserve">la </w:t>
      </w:r>
      <w:r>
        <w:rPr>
          <w:rStyle w:val="FontStyle48"/>
          <w:lang w:val="es-ES_tradnl" w:eastAsia="es-ES_tradnl"/>
        </w:rPr>
        <w:t xml:space="preserve">pizarra, después explica la lección. </w:t>
      </w:r>
      <w:r>
        <w:rPr>
          <w:rStyle w:val="FontStyle47"/>
          <w:u w:val="single"/>
          <w:lang w:val="es-ES_tradnl" w:eastAsia="es-ES_tradnl"/>
        </w:rPr>
        <w:t>Ejemplos:</w:t>
      </w:r>
    </w:p>
    <w:p w:rsidR="00D731EA" w:rsidRDefault="00857407">
      <w:pPr>
        <w:pStyle w:val="Style2"/>
        <w:widowControl/>
        <w:spacing w:line="552" w:lineRule="exact"/>
        <w:jc w:val="left"/>
        <w:rPr>
          <w:rStyle w:val="FontStyle47"/>
          <w:u w:val="single"/>
          <w:lang w:val="es-ES_tradnl" w:eastAsia="es-ES_tradnl"/>
        </w:rPr>
      </w:pPr>
      <w:r>
        <w:rPr>
          <w:rStyle w:val="FontStyle47"/>
          <w:lang w:val="es-ES_tradnl" w:eastAsia="es-ES_tradnl"/>
        </w:rPr>
        <w:t xml:space="preserve">- </w:t>
      </w:r>
      <w:r>
        <w:rPr>
          <w:rStyle w:val="FontStyle47"/>
          <w:u w:val="single"/>
          <w:lang w:val="es-ES_tradnl" w:eastAsia="es-ES_tradnl"/>
        </w:rPr>
        <w:t xml:space="preserve">El hombre invento la </w:t>
      </w:r>
      <w:proofErr w:type="spellStart"/>
      <w:r>
        <w:rPr>
          <w:rStyle w:val="FontStyle47"/>
          <w:u w:val="single"/>
          <w:lang w:val="es-ES_tradnl" w:eastAsia="es-ES_tradnl"/>
        </w:rPr>
        <w:t>maquina</w:t>
      </w:r>
      <w:proofErr w:type="spellEnd"/>
      <w:r>
        <w:rPr>
          <w:rStyle w:val="FontStyle47"/>
          <w:u w:val="single"/>
          <w:lang w:val="es-ES_tradnl" w:eastAsia="es-ES_tradnl"/>
        </w:rPr>
        <w:t>.</w:t>
      </w:r>
    </w:p>
    <w:p w:rsidR="00D731EA" w:rsidRDefault="00D731EA">
      <w:pPr>
        <w:pStyle w:val="Style2"/>
        <w:widowControl/>
        <w:spacing w:line="552" w:lineRule="exact"/>
        <w:jc w:val="left"/>
        <w:rPr>
          <w:rStyle w:val="FontStyle47"/>
          <w:u w:val="single"/>
          <w:lang w:val="es-ES_tradnl" w:eastAsia="es-ES_tradnl"/>
        </w:rPr>
        <w:sectPr w:rsidR="00D731EA">
          <w:pgSz w:w="11905" w:h="16837"/>
          <w:pgMar w:top="0" w:right="2275" w:bottom="1440" w:left="1685" w:header="720" w:footer="720" w:gutter="0"/>
          <w:cols w:num="2" w:space="720" w:equalWidth="0">
            <w:col w:w="720" w:space="5"/>
            <w:col w:w="7867"/>
          </w:cols>
          <w:noEndnote/>
        </w:sectPr>
      </w:pPr>
    </w:p>
    <w:p w:rsidR="00D731EA" w:rsidRDefault="00857407">
      <w:pPr>
        <w:pStyle w:val="Style9"/>
        <w:widowControl/>
        <w:spacing w:before="235" w:line="240" w:lineRule="auto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lastRenderedPageBreak/>
        <w:t>Su</w:t>
      </w:r>
    </w:p>
    <w:p w:rsidR="00D731EA" w:rsidRDefault="00857407">
      <w:pPr>
        <w:pStyle w:val="Style9"/>
        <w:widowControl/>
        <w:spacing w:line="365" w:lineRule="exact"/>
        <w:ind w:left="994"/>
        <w:jc w:val="left"/>
        <w:rPr>
          <w:rStyle w:val="FontStyle57"/>
          <w:position w:val="-17"/>
          <w:lang w:val="es-ES_tradnl" w:eastAsia="es-ES_tradnl"/>
        </w:rPr>
      </w:pPr>
      <w:r>
        <w:rPr>
          <w:rStyle w:val="FontStyle48"/>
          <w:lang w:val="es-ES_tradnl" w:eastAsia="es-ES_tradnl"/>
        </w:rPr>
        <w:br w:type="column"/>
      </w:r>
      <w:r>
        <w:rPr>
          <w:rStyle w:val="FontStyle48"/>
          <w:position w:val="-17"/>
          <w:lang w:val="es-ES_tradnl" w:eastAsia="es-ES_tradnl"/>
        </w:rPr>
        <w:lastRenderedPageBreak/>
        <w:t xml:space="preserve">^h </w:t>
      </w:r>
      <w:r>
        <w:rPr>
          <w:rStyle w:val="FontStyle57"/>
          <w:position w:val="-17"/>
          <w:lang w:val="es-ES_tradnl" w:eastAsia="es-ES_tradnl"/>
        </w:rPr>
        <w:t>i</w:t>
      </w:r>
    </w:p>
    <w:p w:rsidR="00D731EA" w:rsidRDefault="00857407">
      <w:pPr>
        <w:pStyle w:val="Style9"/>
        <w:widowControl/>
        <w:spacing w:line="240" w:lineRule="auto"/>
        <w:rPr>
          <w:rStyle w:val="FontStyle48"/>
          <w:lang w:val="es-ES_tradnl" w:eastAsia="es-ES_tradnl"/>
        </w:rPr>
      </w:pPr>
      <w:proofErr w:type="spellStart"/>
      <w:proofErr w:type="gramStart"/>
      <w:r>
        <w:rPr>
          <w:rStyle w:val="FontStyle48"/>
          <w:lang w:val="es-ES_tradnl" w:eastAsia="es-ES_tradnl"/>
        </w:rPr>
        <w:t>eto</w:t>
      </w:r>
      <w:proofErr w:type="spellEnd"/>
      <w:proofErr w:type="gramEnd"/>
      <w:r>
        <w:rPr>
          <w:rStyle w:val="FontStyle48"/>
          <w:lang w:val="es-ES_tradnl" w:eastAsia="es-ES_tradnl"/>
        </w:rPr>
        <w:t xml:space="preserve">      verbo </w:t>
      </w:r>
      <w:proofErr w:type="spellStart"/>
      <w:r>
        <w:rPr>
          <w:rStyle w:val="FontStyle48"/>
          <w:lang w:val="es-ES_tradnl" w:eastAsia="es-ES_tradnl"/>
        </w:rPr>
        <w:t>c.d</w:t>
      </w:r>
      <w:proofErr w:type="spellEnd"/>
    </w:p>
    <w:p w:rsidR="00D731EA" w:rsidRDefault="00857407">
      <w:pPr>
        <w:pStyle w:val="Style9"/>
        <w:widowControl/>
        <w:spacing w:before="24" w:line="240" w:lineRule="auto"/>
        <w:ind w:left="696"/>
        <w:jc w:val="left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Al indefinido</w:t>
      </w:r>
    </w:p>
    <w:p w:rsidR="00D731EA" w:rsidRDefault="00D731EA">
      <w:pPr>
        <w:pStyle w:val="Style9"/>
        <w:widowControl/>
        <w:spacing w:before="24" w:line="240" w:lineRule="auto"/>
        <w:ind w:left="696"/>
        <w:jc w:val="left"/>
        <w:rPr>
          <w:rStyle w:val="FontStyle48"/>
          <w:lang w:val="es-ES_tradnl" w:eastAsia="es-ES_tradnl"/>
        </w:rPr>
        <w:sectPr w:rsidR="00D731EA">
          <w:headerReference w:type="even" r:id="rId32"/>
          <w:headerReference w:type="default" r:id="rId33"/>
          <w:type w:val="continuous"/>
          <w:pgSz w:w="11905" w:h="16837"/>
          <w:pgMar w:top="0" w:right="7070" w:bottom="1440" w:left="2011" w:header="720" w:footer="720" w:gutter="0"/>
          <w:cols w:num="2" w:space="720" w:equalWidth="0">
            <w:col w:w="720" w:space="5"/>
            <w:col w:w="2510"/>
          </w:cols>
          <w:noEndnote/>
        </w:sectPr>
      </w:pPr>
    </w:p>
    <w:p w:rsidR="00D731EA" w:rsidRDefault="00857407">
      <w:pPr>
        <w:pStyle w:val="Style2"/>
        <w:widowControl/>
        <w:spacing w:before="139"/>
        <w:ind w:left="754"/>
        <w:jc w:val="left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lastRenderedPageBreak/>
        <w:t xml:space="preserve">Esta frase </w:t>
      </w:r>
      <w:proofErr w:type="spellStart"/>
      <w:r>
        <w:rPr>
          <w:rStyle w:val="FontStyle47"/>
          <w:lang w:val="es-ES_tradnl" w:eastAsia="es-ES_tradnl"/>
        </w:rPr>
        <w:t>esta</w:t>
      </w:r>
      <w:proofErr w:type="spellEnd"/>
      <w:r>
        <w:rPr>
          <w:rStyle w:val="FontStyle47"/>
          <w:lang w:val="es-ES_tradnl" w:eastAsia="es-ES_tradnl"/>
        </w:rPr>
        <w:t xml:space="preserve"> a la forma activa.</w:t>
      </w:r>
    </w:p>
    <w:p w:rsidR="00D731EA" w:rsidRDefault="00D731EA">
      <w:pPr>
        <w:pStyle w:val="Style2"/>
        <w:widowControl/>
        <w:spacing w:line="240" w:lineRule="exact"/>
        <w:ind w:left="749"/>
        <w:rPr>
          <w:sz w:val="20"/>
          <w:szCs w:val="20"/>
        </w:rPr>
      </w:pPr>
    </w:p>
    <w:p w:rsidR="00D731EA" w:rsidRDefault="00857407">
      <w:pPr>
        <w:pStyle w:val="Style2"/>
        <w:widowControl/>
        <w:spacing w:before="58"/>
        <w:ind w:left="749"/>
        <w:rPr>
          <w:rStyle w:val="FontStyle47"/>
          <w:u w:val="single"/>
          <w:lang w:val="es-ES_tradnl" w:eastAsia="es-ES_tradnl"/>
        </w:rPr>
      </w:pPr>
      <w:r>
        <w:rPr>
          <w:rStyle w:val="FontStyle47"/>
          <w:lang w:val="es-ES_tradnl" w:eastAsia="es-ES_tradnl"/>
        </w:rPr>
        <w:t xml:space="preserve">- </w:t>
      </w:r>
      <w:r>
        <w:rPr>
          <w:rStyle w:val="FontStyle47"/>
          <w:u w:val="single"/>
          <w:lang w:val="es-ES_tradnl" w:eastAsia="es-ES_tradnl"/>
        </w:rPr>
        <w:t xml:space="preserve">La </w:t>
      </w:r>
      <w:r w:rsidR="00D9292E">
        <w:rPr>
          <w:rStyle w:val="FontStyle47"/>
          <w:u w:val="single"/>
          <w:lang w:val="es-ES_tradnl" w:eastAsia="es-ES_tradnl"/>
        </w:rPr>
        <w:t>máquina</w:t>
      </w:r>
      <w:r>
        <w:rPr>
          <w:rStyle w:val="FontStyle47"/>
          <w:u w:val="single"/>
          <w:lang w:val="es-ES_tradnl" w:eastAsia="es-ES_tradnl"/>
        </w:rPr>
        <w:t xml:space="preserve"> fue inventada por el </w:t>
      </w:r>
      <w:proofErr w:type="spellStart"/>
      <w:r>
        <w:rPr>
          <w:rStyle w:val="FontStyle47"/>
          <w:u w:val="single"/>
          <w:lang w:val="es-ES_tradnl" w:eastAsia="es-ES_tradnl"/>
        </w:rPr>
        <w:t>jiombre</w:t>
      </w:r>
      <w:proofErr w:type="spellEnd"/>
      <w:r>
        <w:rPr>
          <w:rStyle w:val="FontStyle47"/>
          <w:u w:val="single"/>
          <w:lang w:val="es-ES_tradnl" w:eastAsia="es-ES_tradnl"/>
        </w:rPr>
        <w:t>.</w:t>
      </w:r>
    </w:p>
    <w:p w:rsidR="00D731EA" w:rsidRDefault="00857407">
      <w:pPr>
        <w:pStyle w:val="Style9"/>
        <w:widowControl/>
        <w:tabs>
          <w:tab w:val="left" w:pos="3019"/>
        </w:tabs>
        <w:spacing w:line="278" w:lineRule="exact"/>
        <w:ind w:right="3902"/>
        <w:jc w:val="right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Sujeto        verbo</w:t>
      </w:r>
      <w:r>
        <w:rPr>
          <w:rStyle w:val="FontStyle48"/>
          <w:lang w:val="es-ES_tradnl" w:eastAsia="es-ES_tradnl"/>
        </w:rPr>
        <w:tab/>
        <w:t>sujeto agente</w:t>
      </w:r>
    </w:p>
    <w:p w:rsidR="00D731EA" w:rsidRDefault="00D9292E">
      <w:pPr>
        <w:pStyle w:val="Style16"/>
        <w:widowControl/>
        <w:spacing w:line="278" w:lineRule="exact"/>
        <w:ind w:left="806"/>
        <w:jc w:val="left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Paciente</w:t>
      </w:r>
      <w:r w:rsidR="00857407">
        <w:rPr>
          <w:rStyle w:val="FontStyle48"/>
          <w:lang w:val="es-ES_tradnl" w:eastAsia="es-ES_tradnl"/>
        </w:rPr>
        <w:t xml:space="preserve"> pasivo</w:t>
      </w:r>
    </w:p>
    <w:p w:rsidR="00D731EA" w:rsidRDefault="00D731EA">
      <w:pPr>
        <w:pStyle w:val="Style2"/>
        <w:widowControl/>
        <w:spacing w:line="240" w:lineRule="exact"/>
        <w:ind w:left="749"/>
        <w:jc w:val="left"/>
        <w:rPr>
          <w:sz w:val="20"/>
          <w:szCs w:val="20"/>
        </w:rPr>
      </w:pPr>
    </w:p>
    <w:p w:rsidR="00D731EA" w:rsidRDefault="00857407">
      <w:pPr>
        <w:pStyle w:val="Style2"/>
        <w:widowControl/>
        <w:spacing w:before="58"/>
        <w:ind w:left="749"/>
        <w:jc w:val="left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 xml:space="preserve">Esta frase </w:t>
      </w:r>
      <w:r w:rsidR="00D9292E">
        <w:rPr>
          <w:rStyle w:val="FontStyle47"/>
          <w:lang w:val="es-ES_tradnl" w:eastAsia="es-ES_tradnl"/>
        </w:rPr>
        <w:t>está</w:t>
      </w:r>
      <w:r>
        <w:rPr>
          <w:rStyle w:val="FontStyle47"/>
          <w:lang w:val="es-ES_tradnl" w:eastAsia="es-ES_tradnl"/>
        </w:rPr>
        <w:t xml:space="preserve"> a la forma pasiva</w:t>
      </w:r>
    </w:p>
    <w:p w:rsidR="00D731EA" w:rsidRDefault="00D731EA">
      <w:pPr>
        <w:pStyle w:val="Style2"/>
        <w:widowControl/>
        <w:spacing w:line="240" w:lineRule="exact"/>
        <w:ind w:left="749"/>
        <w:jc w:val="left"/>
        <w:rPr>
          <w:sz w:val="20"/>
          <w:szCs w:val="20"/>
        </w:rPr>
      </w:pPr>
    </w:p>
    <w:p w:rsidR="00D731EA" w:rsidRDefault="00857407">
      <w:pPr>
        <w:pStyle w:val="Style2"/>
        <w:widowControl/>
        <w:spacing w:before="58"/>
        <w:ind w:left="749"/>
        <w:jc w:val="left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>Nota:</w:t>
      </w:r>
    </w:p>
    <w:p w:rsidR="00D731EA" w:rsidRDefault="00857407">
      <w:pPr>
        <w:pStyle w:val="Style28"/>
        <w:widowControl/>
        <w:spacing w:before="235" w:line="274" w:lineRule="exact"/>
        <w:ind w:left="821" w:right="3360"/>
        <w:rPr>
          <w:rStyle w:val="FontStyle53"/>
          <w:lang w:val="es-ES_tradnl" w:eastAsia="es-ES_tradnl"/>
        </w:rPr>
      </w:pPr>
      <w:r>
        <w:rPr>
          <w:rStyle w:val="FontStyle53"/>
          <w:lang w:val="es-ES_tradnl" w:eastAsia="es-ES_tradnl"/>
        </w:rPr>
        <w:t>El verbo de la frase pasiva se forma con: ser + participio pasado.</w:t>
      </w:r>
    </w:p>
    <w:p w:rsidR="00D731EA" w:rsidRDefault="00857407">
      <w:pPr>
        <w:pStyle w:val="Style28"/>
        <w:widowControl/>
        <w:spacing w:line="274" w:lineRule="exact"/>
        <w:ind w:left="802" w:right="2880"/>
        <w:rPr>
          <w:rStyle w:val="FontStyle53"/>
          <w:u w:val="single"/>
          <w:lang w:val="es-ES_tradnl" w:eastAsia="es-ES_tradnl"/>
        </w:rPr>
      </w:pPr>
      <w:r>
        <w:rPr>
          <w:rStyle w:val="FontStyle53"/>
          <w:lang w:val="es-ES_tradnl" w:eastAsia="es-ES_tradnl"/>
        </w:rPr>
        <w:t xml:space="preserve">El verbo "ser" se conjuga en el tiempo del verbo de la frase activa. Ejemplo: si el verbo activo esta en </w:t>
      </w:r>
      <w:r>
        <w:rPr>
          <w:rStyle w:val="FontStyle53"/>
          <w:u w:val="single"/>
          <w:lang w:val="es-ES_tradnl" w:eastAsia="es-ES_tradnl"/>
        </w:rPr>
        <w:t>presente, el verbo pasivo va a ser en presente.</w:t>
      </w:r>
    </w:p>
    <w:p w:rsidR="00D731EA" w:rsidRDefault="00D731EA">
      <w:pPr>
        <w:pStyle w:val="Style2"/>
        <w:widowControl/>
        <w:spacing w:line="240" w:lineRule="exact"/>
        <w:ind w:left="739"/>
        <w:jc w:val="left"/>
        <w:rPr>
          <w:sz w:val="20"/>
          <w:szCs w:val="20"/>
        </w:rPr>
      </w:pPr>
    </w:p>
    <w:p w:rsidR="00D731EA" w:rsidRDefault="00857407">
      <w:pPr>
        <w:pStyle w:val="Style2"/>
        <w:widowControl/>
        <w:spacing w:before="91"/>
        <w:ind w:left="739"/>
        <w:jc w:val="left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 xml:space="preserve">Las autoridades </w:t>
      </w:r>
      <w:r>
        <w:rPr>
          <w:rStyle w:val="FontStyle53"/>
          <w:lang w:val="es-ES_tradnl" w:eastAsia="es-ES_tradnl"/>
        </w:rPr>
        <w:t xml:space="preserve">reciben </w:t>
      </w:r>
      <w:r>
        <w:rPr>
          <w:rStyle w:val="FontStyle47"/>
          <w:lang w:val="es-ES_tradnl" w:eastAsia="es-ES_tradnl"/>
        </w:rPr>
        <w:t>al ministro —&gt; forma activa.</w:t>
      </w:r>
    </w:p>
    <w:p w:rsidR="00D731EA" w:rsidRDefault="00857407">
      <w:pPr>
        <w:pStyle w:val="Style2"/>
        <w:widowControl/>
        <w:spacing w:before="24"/>
        <w:ind w:left="739"/>
        <w:rPr>
          <w:rStyle w:val="FontStyle47"/>
          <w:lang w:val="es-ES_tradnl" w:eastAsia="es-ES_tradnl"/>
        </w:rPr>
      </w:pPr>
      <w:r>
        <w:rPr>
          <w:rStyle w:val="FontStyle47"/>
          <w:lang w:val="es-ES_tradnl" w:eastAsia="es-ES_tradnl"/>
        </w:rPr>
        <w:t>El ministro es recibido por las autoridades —* forma pasiva.</w:t>
      </w:r>
    </w:p>
    <w:p w:rsidR="00D731EA" w:rsidRDefault="00D731EA">
      <w:pPr>
        <w:widowControl/>
        <w:spacing w:after="26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86"/>
        <w:gridCol w:w="4282"/>
      </w:tblGrid>
      <w:tr w:rsidR="00D731EA"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12"/>
              <w:widowControl/>
              <w:ind w:left="1661"/>
              <w:rPr>
                <w:rStyle w:val="FontStyle47"/>
                <w:lang w:val="es-ES_tradnl" w:eastAsia="es-ES_tradnl"/>
              </w:rPr>
            </w:pPr>
            <w:r>
              <w:rPr>
                <w:rStyle w:val="FontStyle47"/>
                <w:lang w:val="es-ES_tradnl" w:eastAsia="es-ES_tradnl"/>
              </w:rPr>
              <w:t>Forma activa</w:t>
            </w: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12"/>
              <w:widowControl/>
              <w:ind w:left="1325"/>
              <w:rPr>
                <w:rStyle w:val="FontStyle47"/>
                <w:lang w:val="es-ES_tradnl" w:eastAsia="es-ES_tradnl"/>
              </w:rPr>
            </w:pPr>
            <w:r>
              <w:rPr>
                <w:rStyle w:val="FontStyle47"/>
                <w:lang w:val="es-ES_tradnl" w:eastAsia="es-ES_tradnl"/>
              </w:rPr>
              <w:t>Forma pasiva</w:t>
            </w:r>
          </w:p>
        </w:tc>
      </w:tr>
      <w:tr w:rsidR="00D731EA"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12"/>
              <w:widowControl/>
              <w:rPr>
                <w:rStyle w:val="FontStyle53"/>
                <w:lang w:val="es-ES_tradnl" w:eastAsia="es-ES_tradnl"/>
              </w:rPr>
            </w:pPr>
            <w:r>
              <w:rPr>
                <w:rStyle w:val="FontStyle47"/>
                <w:lang w:val="es-ES_tradnl" w:eastAsia="es-ES_tradnl"/>
              </w:rPr>
              <w:t xml:space="preserve">Presente: </w:t>
            </w:r>
            <w:r>
              <w:rPr>
                <w:rStyle w:val="FontStyle53"/>
                <w:lang w:val="es-ES_tradnl" w:eastAsia="es-ES_tradnl"/>
              </w:rPr>
              <w:t>reciben</w:t>
            </w: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42"/>
              <w:widowControl/>
              <w:rPr>
                <w:rStyle w:val="FontStyle53"/>
                <w:lang w:val="es-ES_tradnl" w:eastAsia="es-ES_tradnl"/>
              </w:rPr>
            </w:pPr>
            <w:r>
              <w:rPr>
                <w:rStyle w:val="FontStyle53"/>
                <w:lang w:val="es-ES_tradnl" w:eastAsia="es-ES_tradnl"/>
              </w:rPr>
              <w:t>Es recibido</w:t>
            </w:r>
          </w:p>
        </w:tc>
      </w:tr>
      <w:tr w:rsidR="00D731EA"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12"/>
              <w:widowControl/>
              <w:rPr>
                <w:rStyle w:val="FontStyle53"/>
                <w:lang w:val="es-ES_tradnl" w:eastAsia="es-ES_tradnl"/>
              </w:rPr>
            </w:pPr>
            <w:r>
              <w:rPr>
                <w:rStyle w:val="FontStyle47"/>
                <w:lang w:val="es-ES_tradnl" w:eastAsia="es-ES_tradnl"/>
              </w:rPr>
              <w:t xml:space="preserve">Pretérito imperfecto: </w:t>
            </w:r>
            <w:r>
              <w:rPr>
                <w:rStyle w:val="FontStyle53"/>
                <w:lang w:val="es-ES_tradnl" w:eastAsia="es-ES_tradnl"/>
              </w:rPr>
              <w:t>recibían</w:t>
            </w: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42"/>
              <w:widowControl/>
              <w:rPr>
                <w:rStyle w:val="FontStyle53"/>
                <w:lang w:val="es-ES_tradnl" w:eastAsia="es-ES_tradnl"/>
              </w:rPr>
            </w:pPr>
            <w:r>
              <w:rPr>
                <w:rStyle w:val="FontStyle53"/>
                <w:lang w:val="es-ES_tradnl" w:eastAsia="es-ES_tradnl"/>
              </w:rPr>
              <w:t>Era recibido</w:t>
            </w:r>
          </w:p>
        </w:tc>
      </w:tr>
      <w:tr w:rsidR="00D731EA"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12"/>
              <w:widowControl/>
              <w:rPr>
                <w:rStyle w:val="FontStyle53"/>
                <w:lang w:val="es-ES_tradnl" w:eastAsia="es-ES_tradnl"/>
              </w:rPr>
            </w:pPr>
            <w:r>
              <w:rPr>
                <w:rStyle w:val="FontStyle47"/>
                <w:lang w:val="es-ES_tradnl" w:eastAsia="es-ES_tradnl"/>
              </w:rPr>
              <w:t xml:space="preserve">Pretérito indefinido: </w:t>
            </w:r>
            <w:r>
              <w:rPr>
                <w:rStyle w:val="FontStyle53"/>
                <w:lang w:val="es-ES_tradnl" w:eastAsia="es-ES_tradnl"/>
              </w:rPr>
              <w:t>recibieron</w:t>
            </w: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42"/>
              <w:widowControl/>
              <w:rPr>
                <w:rStyle w:val="FontStyle53"/>
                <w:lang w:val="es-ES_tradnl" w:eastAsia="es-ES_tradnl"/>
              </w:rPr>
            </w:pPr>
            <w:r>
              <w:rPr>
                <w:rStyle w:val="FontStyle53"/>
                <w:lang w:val="es-ES_tradnl" w:eastAsia="es-ES_tradnl"/>
              </w:rPr>
              <w:t>Fue recibido</w:t>
            </w:r>
          </w:p>
        </w:tc>
      </w:tr>
      <w:tr w:rsidR="00D731EA"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12"/>
              <w:widowControl/>
              <w:rPr>
                <w:rStyle w:val="FontStyle53"/>
                <w:lang w:val="es-ES_tradnl" w:eastAsia="es-ES_tradnl"/>
              </w:rPr>
            </w:pPr>
            <w:r>
              <w:rPr>
                <w:rStyle w:val="FontStyle47"/>
                <w:lang w:val="es-ES_tradnl" w:eastAsia="es-ES_tradnl"/>
              </w:rPr>
              <w:t xml:space="preserve">Pretérito perfecto: </w:t>
            </w:r>
            <w:r>
              <w:rPr>
                <w:rStyle w:val="FontStyle53"/>
                <w:lang w:val="es-ES_tradnl" w:eastAsia="es-ES_tradnl"/>
              </w:rPr>
              <w:t>han recibido</w:t>
            </w: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42"/>
              <w:widowControl/>
              <w:rPr>
                <w:rStyle w:val="FontStyle53"/>
                <w:lang w:val="es-ES_tradnl" w:eastAsia="es-ES_tradnl"/>
              </w:rPr>
            </w:pPr>
            <w:r>
              <w:rPr>
                <w:rStyle w:val="FontStyle53"/>
                <w:lang w:val="es-ES_tradnl" w:eastAsia="es-ES_tradnl"/>
              </w:rPr>
              <w:t>Ha sido recibido</w:t>
            </w:r>
          </w:p>
        </w:tc>
      </w:tr>
      <w:tr w:rsidR="00D731EA"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12"/>
              <w:widowControl/>
              <w:rPr>
                <w:rStyle w:val="FontStyle53"/>
                <w:lang w:val="es-ES_tradnl" w:eastAsia="es-ES_tradnl"/>
              </w:rPr>
            </w:pPr>
            <w:r>
              <w:rPr>
                <w:rStyle w:val="FontStyle47"/>
                <w:lang w:val="es-ES_tradnl" w:eastAsia="es-ES_tradnl"/>
              </w:rPr>
              <w:t xml:space="preserve">Pretérito </w:t>
            </w:r>
            <w:proofErr w:type="spellStart"/>
            <w:r>
              <w:rPr>
                <w:rStyle w:val="FontStyle47"/>
                <w:lang w:val="es-ES_tradnl" w:eastAsia="es-ES_tradnl"/>
              </w:rPr>
              <w:t>pluscumperfecto</w:t>
            </w:r>
            <w:proofErr w:type="spellEnd"/>
            <w:r>
              <w:rPr>
                <w:rStyle w:val="FontStyle47"/>
                <w:lang w:val="es-ES_tradnl" w:eastAsia="es-ES_tradnl"/>
              </w:rPr>
              <w:t xml:space="preserve">: </w:t>
            </w:r>
            <w:r>
              <w:rPr>
                <w:rStyle w:val="FontStyle53"/>
                <w:lang w:val="es-ES_tradnl" w:eastAsia="es-ES_tradnl"/>
              </w:rPr>
              <w:t>habían recibido</w:t>
            </w: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42"/>
              <w:widowControl/>
              <w:rPr>
                <w:rStyle w:val="FontStyle53"/>
                <w:lang w:val="es-ES_tradnl" w:eastAsia="es-ES_tradnl"/>
              </w:rPr>
            </w:pPr>
            <w:r>
              <w:rPr>
                <w:rStyle w:val="FontStyle53"/>
                <w:lang w:val="es-ES_tradnl" w:eastAsia="es-ES_tradnl"/>
              </w:rPr>
              <w:t>Había sido recibido</w:t>
            </w:r>
          </w:p>
        </w:tc>
      </w:tr>
      <w:tr w:rsidR="00D731EA"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42"/>
              <w:widowControl/>
              <w:rPr>
                <w:rStyle w:val="FontStyle53"/>
                <w:lang w:val="es-ES_tradnl" w:eastAsia="es-ES_tradnl"/>
              </w:rPr>
            </w:pPr>
            <w:r>
              <w:rPr>
                <w:rStyle w:val="FontStyle47"/>
                <w:lang w:val="es-ES_tradnl" w:eastAsia="es-ES_tradnl"/>
              </w:rPr>
              <w:t xml:space="preserve">Futuro: </w:t>
            </w:r>
            <w:r>
              <w:rPr>
                <w:rStyle w:val="FontStyle53"/>
                <w:lang w:val="es-ES_tradnl" w:eastAsia="es-ES_tradnl"/>
              </w:rPr>
              <w:t>recibirán</w:t>
            </w: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42"/>
              <w:widowControl/>
              <w:rPr>
                <w:rStyle w:val="FontStyle53"/>
                <w:lang w:val="es-ES_tradnl" w:eastAsia="es-ES_tradnl"/>
              </w:rPr>
            </w:pPr>
            <w:r>
              <w:rPr>
                <w:rStyle w:val="FontStyle53"/>
                <w:lang w:val="es-ES_tradnl" w:eastAsia="es-ES_tradnl"/>
              </w:rPr>
              <w:t>Sera recibido</w:t>
            </w:r>
          </w:p>
        </w:tc>
      </w:tr>
    </w:tbl>
    <w:p w:rsidR="00D731EA" w:rsidRDefault="00D731EA">
      <w:pPr>
        <w:widowControl/>
        <w:rPr>
          <w:rStyle w:val="FontStyle53"/>
          <w:lang w:val="es-ES_tradnl" w:eastAsia="es-ES_tradnl"/>
        </w:rPr>
        <w:sectPr w:rsidR="00D731EA">
          <w:headerReference w:type="even" r:id="rId34"/>
          <w:headerReference w:type="default" r:id="rId35"/>
          <w:type w:val="continuous"/>
          <w:pgSz w:w="11905" w:h="16837"/>
          <w:pgMar w:top="0" w:right="1728" w:bottom="1440" w:left="1008" w:header="720" w:footer="720" w:gutter="0"/>
          <w:cols w:space="60"/>
          <w:noEndnote/>
        </w:sectPr>
      </w:pPr>
    </w:p>
    <w:p w:rsidR="00D731EA" w:rsidRDefault="00857407">
      <w:pPr>
        <w:pStyle w:val="Style2"/>
        <w:widowControl/>
        <w:ind w:left="2390"/>
        <w:rPr>
          <w:rStyle w:val="FontStyle47"/>
          <w:u w:val="single"/>
          <w:lang w:val="es-ES_tradnl" w:eastAsia="es-ES_tradnl"/>
        </w:rPr>
      </w:pPr>
      <w:r>
        <w:rPr>
          <w:rStyle w:val="FontStyle47"/>
          <w:u w:val="single"/>
          <w:lang w:val="es-ES_tradnl" w:eastAsia="es-ES_tradnl"/>
        </w:rPr>
        <w:lastRenderedPageBreak/>
        <w:t>Práctica global y consolidación:</w:t>
      </w:r>
    </w:p>
    <w:p w:rsidR="00D731EA" w:rsidRDefault="00D731EA">
      <w:pPr>
        <w:pStyle w:val="Style10"/>
        <w:widowControl/>
        <w:spacing w:line="240" w:lineRule="exact"/>
        <w:rPr>
          <w:sz w:val="20"/>
          <w:szCs w:val="20"/>
        </w:rPr>
      </w:pPr>
    </w:p>
    <w:p w:rsidR="00D731EA" w:rsidRDefault="00857407">
      <w:pPr>
        <w:pStyle w:val="Style10"/>
        <w:widowControl/>
        <w:spacing w:before="43" w:line="269" w:lineRule="exact"/>
        <w:rPr>
          <w:rStyle w:val="FontStyle48"/>
          <w:u w:val="single"/>
          <w:lang w:val="es-ES_tradnl" w:eastAsia="es-ES_tradnl"/>
        </w:rPr>
      </w:pPr>
      <w:r>
        <w:rPr>
          <w:rStyle w:val="FontStyle48"/>
          <w:u w:val="single"/>
          <w:lang w:val="es-ES_tradnl" w:eastAsia="es-ES_tradnl"/>
        </w:rPr>
        <w:t>Objetivos:</w:t>
      </w:r>
    </w:p>
    <w:p w:rsidR="00D731EA" w:rsidRDefault="00857407">
      <w:pPr>
        <w:pStyle w:val="Style10"/>
        <w:widowControl/>
        <w:spacing w:line="269" w:lineRule="exact"/>
        <w:rPr>
          <w:rStyle w:val="FontStyle48"/>
          <w:lang w:val="es-ES_tradnl" w:eastAsia="es-ES_tradnl"/>
        </w:rPr>
      </w:pPr>
      <w:r>
        <w:rPr>
          <w:rStyle w:val="FontStyle48"/>
          <w:lang w:val="es-ES_tradnl" w:eastAsia="es-ES_tradnl"/>
        </w:rPr>
        <w:t>Competencias pragmáticas:</w:t>
      </w:r>
    </w:p>
    <w:p w:rsidR="00D731EA" w:rsidRDefault="00857407" w:rsidP="00B23513">
      <w:pPr>
        <w:pStyle w:val="Style41"/>
        <w:widowControl/>
        <w:numPr>
          <w:ilvl w:val="0"/>
          <w:numId w:val="5"/>
        </w:numPr>
        <w:tabs>
          <w:tab w:val="left" w:pos="139"/>
        </w:tabs>
        <w:spacing w:line="269" w:lineRule="exact"/>
        <w:ind w:right="2208"/>
        <w:jc w:val="left"/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 xml:space="preserve">Describir objetos: componentes, utilidad y funcionamiento. </w:t>
      </w:r>
      <w:r>
        <w:rPr>
          <w:rStyle w:val="FontStyle48"/>
          <w:lang w:val="es-ES_tradnl" w:eastAsia="es-ES_tradnl"/>
        </w:rPr>
        <w:t>Competencias lingüísticas</w:t>
      </w:r>
    </w:p>
    <w:p w:rsidR="00D731EA" w:rsidRDefault="00857407">
      <w:pPr>
        <w:pStyle w:val="Style6"/>
        <w:widowControl/>
        <w:spacing w:line="269" w:lineRule="exact"/>
        <w:rPr>
          <w:rStyle w:val="FontStyle51"/>
          <w:lang w:val="es-ES_tradnl" w:eastAsia="es-ES_tradnl"/>
        </w:rPr>
      </w:pPr>
      <w:r>
        <w:rPr>
          <w:rStyle w:val="FontStyle51"/>
          <w:lang w:val="es-ES_tradnl" w:eastAsia="es-ES_tradnl"/>
        </w:rPr>
        <w:t>Competencia gramatical:</w:t>
      </w:r>
    </w:p>
    <w:p w:rsidR="00D731EA" w:rsidRDefault="00857407" w:rsidP="00B23513">
      <w:pPr>
        <w:pStyle w:val="Style41"/>
        <w:widowControl/>
        <w:numPr>
          <w:ilvl w:val="0"/>
          <w:numId w:val="5"/>
        </w:numPr>
        <w:tabs>
          <w:tab w:val="left" w:pos="139"/>
        </w:tabs>
        <w:spacing w:line="269" w:lineRule="exact"/>
        <w:jc w:val="left"/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>Repaso del futuro.</w:t>
      </w:r>
    </w:p>
    <w:p w:rsidR="00D731EA" w:rsidRDefault="00857407" w:rsidP="00B23513">
      <w:pPr>
        <w:pStyle w:val="Style41"/>
        <w:widowControl/>
        <w:numPr>
          <w:ilvl w:val="0"/>
          <w:numId w:val="5"/>
        </w:numPr>
        <w:tabs>
          <w:tab w:val="left" w:pos="139"/>
        </w:tabs>
        <w:spacing w:before="5" w:line="269" w:lineRule="exact"/>
        <w:jc w:val="left"/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>la voz pasiva y la voz activa.</w:t>
      </w:r>
    </w:p>
    <w:p w:rsidR="00D731EA" w:rsidRDefault="00857407" w:rsidP="00B23513">
      <w:pPr>
        <w:pStyle w:val="Style41"/>
        <w:widowControl/>
        <w:numPr>
          <w:ilvl w:val="0"/>
          <w:numId w:val="5"/>
        </w:numPr>
        <w:tabs>
          <w:tab w:val="left" w:pos="139"/>
        </w:tabs>
        <w:spacing w:before="274"/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>Hacer un conjunto de actividades, para controlar la comprensión de los alumnos durante el desarrollo de la unidad N°3.</w:t>
      </w:r>
    </w:p>
    <w:p w:rsidR="00D731EA" w:rsidRDefault="00857407">
      <w:pPr>
        <w:pStyle w:val="Style10"/>
        <w:widowControl/>
        <w:spacing w:before="5" w:line="274" w:lineRule="exact"/>
        <w:rPr>
          <w:rStyle w:val="FontStyle48"/>
          <w:u w:val="single"/>
          <w:lang w:val="es-ES_tradnl" w:eastAsia="es-ES_tradnl"/>
        </w:rPr>
      </w:pPr>
      <w:r>
        <w:rPr>
          <w:rStyle w:val="FontStyle48"/>
          <w:u w:val="single"/>
          <w:lang w:val="es-ES_tradnl" w:eastAsia="es-ES_tradnl"/>
        </w:rPr>
        <w:t xml:space="preserve">Actividades de aplicación </w:t>
      </w:r>
      <w:proofErr w:type="spellStart"/>
      <w:r>
        <w:rPr>
          <w:rStyle w:val="FontStyle48"/>
          <w:u w:val="single"/>
          <w:lang w:val="es-ES_tradnl" w:eastAsia="es-ES_tradnl"/>
        </w:rPr>
        <w:t>N°l</w:t>
      </w:r>
      <w:proofErr w:type="spellEnd"/>
      <w:r>
        <w:rPr>
          <w:rStyle w:val="FontStyle48"/>
          <w:u w:val="single"/>
          <w:lang w:val="es-ES_tradnl" w:eastAsia="es-ES_tradnl"/>
        </w:rPr>
        <w:t xml:space="preserve">, 2, 3, 4, </w:t>
      </w:r>
      <w:proofErr w:type="spellStart"/>
      <w:r>
        <w:rPr>
          <w:rStyle w:val="FontStyle48"/>
          <w:u w:val="single"/>
          <w:lang w:val="es-ES_tradnl" w:eastAsia="es-ES_tradnl"/>
        </w:rPr>
        <w:t>pagina</w:t>
      </w:r>
      <w:proofErr w:type="spellEnd"/>
      <w:r>
        <w:rPr>
          <w:rStyle w:val="FontStyle48"/>
          <w:u w:val="single"/>
          <w:lang w:val="es-ES_tradnl" w:eastAsia="es-ES_tradnl"/>
        </w:rPr>
        <w:t xml:space="preserve"> 119 y N°10 p.121. (</w:t>
      </w:r>
      <w:proofErr w:type="gramStart"/>
      <w:r>
        <w:rPr>
          <w:rStyle w:val="FontStyle48"/>
          <w:u w:val="single"/>
          <w:lang w:val="es-ES_tradnl" w:eastAsia="es-ES_tradnl"/>
        </w:rPr>
        <w:t>ver</w:t>
      </w:r>
      <w:proofErr w:type="gramEnd"/>
      <w:r>
        <w:rPr>
          <w:rStyle w:val="FontStyle48"/>
          <w:u w:val="single"/>
          <w:lang w:val="es-ES_tradnl" w:eastAsia="es-ES_tradnl"/>
        </w:rPr>
        <w:t xml:space="preserve"> el libro: puertas abiertas) Corrección de las actividades: Actividad </w:t>
      </w:r>
      <w:proofErr w:type="spellStart"/>
      <w:r>
        <w:rPr>
          <w:rStyle w:val="FontStyle48"/>
          <w:u w:val="single"/>
          <w:lang w:val="es-ES_tradnl" w:eastAsia="es-ES_tradnl"/>
        </w:rPr>
        <w:t>N°l</w:t>
      </w:r>
      <w:proofErr w:type="spellEnd"/>
      <w:r>
        <w:rPr>
          <w:rStyle w:val="FontStyle48"/>
          <w:u w:val="single"/>
          <w:lang w:val="es-ES_tradnl" w:eastAsia="es-ES_tradnl"/>
        </w:rPr>
        <w:t>, p.119:</w:t>
      </w:r>
    </w:p>
    <w:p w:rsidR="00D731EA" w:rsidRDefault="00D731EA">
      <w:pPr>
        <w:widowControl/>
        <w:spacing w:after="26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8"/>
        <w:gridCol w:w="4253"/>
      </w:tblGrid>
      <w:tr w:rsidR="00D731EA"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4"/>
              <w:widowControl/>
              <w:spacing w:line="240" w:lineRule="auto"/>
              <w:jc w:val="center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Tecnología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4"/>
              <w:widowControl/>
              <w:spacing w:line="240" w:lineRule="auto"/>
              <w:jc w:val="center"/>
              <w:rPr>
                <w:rStyle w:val="FontStyle48"/>
                <w:lang w:val="es-ES_tradnl" w:eastAsia="es-ES_tradnl"/>
              </w:rPr>
            </w:pPr>
            <w:r>
              <w:rPr>
                <w:rStyle w:val="FontStyle48"/>
                <w:lang w:val="es-ES_tradnl" w:eastAsia="es-ES_tradnl"/>
              </w:rPr>
              <w:t>Medio ambiente</w:t>
            </w:r>
          </w:p>
        </w:tc>
      </w:tr>
      <w:tr w:rsidR="00D731EA"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39"/>
              <w:widowControl/>
              <w:spacing w:line="278" w:lineRule="exact"/>
              <w:rPr>
                <w:rStyle w:val="FontStyle51"/>
                <w:lang w:val="es-ES_tradnl" w:eastAsia="es-ES_tradnl"/>
              </w:rPr>
            </w:pPr>
            <w:r>
              <w:rPr>
                <w:rStyle w:val="FontStyle51"/>
                <w:lang w:val="es-ES_tradnl" w:eastAsia="es-ES_tradnl"/>
              </w:rPr>
              <w:t>Inventar, investigar, crear, desarrollar, descubrir.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1EA" w:rsidRDefault="00857407">
            <w:pPr>
              <w:pStyle w:val="Style39"/>
              <w:widowControl/>
              <w:spacing w:line="274" w:lineRule="exact"/>
              <w:rPr>
                <w:rStyle w:val="FontStyle51"/>
                <w:lang w:val="es-ES_tradnl" w:eastAsia="es-ES_tradnl"/>
              </w:rPr>
            </w:pPr>
            <w:r>
              <w:rPr>
                <w:rStyle w:val="FontStyle51"/>
                <w:lang w:val="es-ES_tradnl" w:eastAsia="es-ES_tradnl"/>
              </w:rPr>
              <w:t>Conservar, desarrollar, agotar, destruir, patentar, reciclar.</w:t>
            </w:r>
          </w:p>
        </w:tc>
      </w:tr>
    </w:tbl>
    <w:p w:rsidR="00D731EA" w:rsidRDefault="00D731EA">
      <w:pPr>
        <w:widowControl/>
        <w:rPr>
          <w:rStyle w:val="FontStyle51"/>
          <w:lang w:val="es-ES_tradnl" w:eastAsia="es-ES_tradnl"/>
        </w:rPr>
        <w:sectPr w:rsidR="00D731EA">
          <w:pgSz w:w="11905" w:h="16837"/>
          <w:pgMar w:top="1125" w:right="1757" w:bottom="1161" w:left="1637" w:header="720" w:footer="720" w:gutter="0"/>
          <w:cols w:space="60"/>
          <w:noEndnote/>
        </w:sectPr>
      </w:pPr>
    </w:p>
    <w:p w:rsidR="00D731EA" w:rsidRDefault="00857407">
      <w:pPr>
        <w:pStyle w:val="Style10"/>
        <w:widowControl/>
        <w:spacing w:line="274" w:lineRule="exact"/>
        <w:rPr>
          <w:rStyle w:val="FontStyle48"/>
          <w:lang w:val="es-ES_tradnl" w:eastAsia="es-ES_tradnl"/>
        </w:rPr>
      </w:pPr>
      <w:r>
        <w:rPr>
          <w:rStyle w:val="FontStyle48"/>
          <w:u w:val="single"/>
          <w:lang w:val="es-ES_tradnl" w:eastAsia="es-ES_tradnl"/>
        </w:rPr>
        <w:lastRenderedPageBreak/>
        <w:t>Actividad N°2, p.119: El sustantivo de</w:t>
      </w:r>
      <w:r>
        <w:rPr>
          <w:rStyle w:val="FontStyle48"/>
          <w:lang w:val="es-ES_tradnl" w:eastAsia="es-ES_tradnl"/>
        </w:rPr>
        <w:t>:</w:t>
      </w:r>
    </w:p>
    <w:p w:rsidR="00D731EA" w:rsidRDefault="00857407" w:rsidP="00B23513">
      <w:pPr>
        <w:pStyle w:val="Style38"/>
        <w:widowControl/>
        <w:numPr>
          <w:ilvl w:val="0"/>
          <w:numId w:val="1"/>
        </w:numPr>
        <w:tabs>
          <w:tab w:val="left" w:pos="134"/>
        </w:tabs>
        <w:spacing w:line="274" w:lineRule="exact"/>
        <w:rPr>
          <w:rStyle w:val="FontStyle51"/>
          <w:lang w:val="es-ES_tradnl" w:eastAsia="es-ES_tradnl"/>
        </w:rPr>
      </w:pPr>
      <w:r>
        <w:rPr>
          <w:rStyle w:val="FontStyle51"/>
          <w:lang w:val="es-ES_tradnl" w:eastAsia="es-ES_tradnl"/>
        </w:rPr>
        <w:t>Crear: la creación</w:t>
      </w:r>
    </w:p>
    <w:p w:rsidR="00D731EA" w:rsidRDefault="00857407" w:rsidP="00B23513">
      <w:pPr>
        <w:pStyle w:val="Style38"/>
        <w:widowControl/>
        <w:numPr>
          <w:ilvl w:val="0"/>
          <w:numId w:val="1"/>
        </w:numPr>
        <w:tabs>
          <w:tab w:val="left" w:pos="134"/>
        </w:tabs>
        <w:spacing w:line="274" w:lineRule="exact"/>
        <w:rPr>
          <w:rStyle w:val="FontStyle51"/>
          <w:lang w:val="es-ES_tradnl" w:eastAsia="es-ES_tradnl"/>
        </w:rPr>
      </w:pPr>
      <w:r>
        <w:rPr>
          <w:rStyle w:val="FontStyle51"/>
          <w:lang w:val="es-ES_tradnl" w:eastAsia="es-ES_tradnl"/>
        </w:rPr>
        <w:t>Conservar: la conservación</w:t>
      </w:r>
    </w:p>
    <w:p w:rsidR="00D731EA" w:rsidRDefault="00857407" w:rsidP="00B23513">
      <w:pPr>
        <w:pStyle w:val="Style38"/>
        <w:widowControl/>
        <w:numPr>
          <w:ilvl w:val="0"/>
          <w:numId w:val="1"/>
        </w:numPr>
        <w:tabs>
          <w:tab w:val="left" w:pos="134"/>
        </w:tabs>
        <w:spacing w:line="274" w:lineRule="exact"/>
        <w:jc w:val="both"/>
        <w:rPr>
          <w:rStyle w:val="FontStyle51"/>
          <w:lang w:val="es-ES_tradnl" w:eastAsia="es-ES_tradnl"/>
        </w:rPr>
      </w:pPr>
      <w:r>
        <w:rPr>
          <w:rStyle w:val="FontStyle51"/>
          <w:lang w:val="es-ES_tradnl" w:eastAsia="es-ES_tradnl"/>
        </w:rPr>
        <w:t>Descubrir: el descubrimiento</w:t>
      </w:r>
    </w:p>
    <w:p w:rsidR="00D731EA" w:rsidRDefault="00857407" w:rsidP="00B23513">
      <w:pPr>
        <w:pStyle w:val="Style38"/>
        <w:widowControl/>
        <w:numPr>
          <w:ilvl w:val="0"/>
          <w:numId w:val="1"/>
        </w:numPr>
        <w:tabs>
          <w:tab w:val="left" w:pos="134"/>
        </w:tabs>
        <w:spacing w:line="274" w:lineRule="exact"/>
        <w:rPr>
          <w:rStyle w:val="FontStyle51"/>
          <w:lang w:val="es-ES_tradnl" w:eastAsia="es-ES_tradnl"/>
        </w:rPr>
      </w:pPr>
      <w:r>
        <w:rPr>
          <w:rStyle w:val="FontStyle51"/>
          <w:lang w:val="es-ES_tradnl" w:eastAsia="es-ES_tradnl"/>
        </w:rPr>
        <w:t>Desarrollar: el desarrollo</w:t>
      </w:r>
    </w:p>
    <w:p w:rsidR="00D731EA" w:rsidRDefault="00D731EA">
      <w:pPr>
        <w:widowControl/>
        <w:rPr>
          <w:sz w:val="2"/>
          <w:szCs w:val="2"/>
        </w:rPr>
      </w:pPr>
    </w:p>
    <w:p w:rsidR="00D731EA" w:rsidRDefault="00857407" w:rsidP="00B23513">
      <w:pPr>
        <w:pStyle w:val="Style38"/>
        <w:widowControl/>
        <w:numPr>
          <w:ilvl w:val="0"/>
          <w:numId w:val="8"/>
        </w:numPr>
        <w:tabs>
          <w:tab w:val="left" w:pos="120"/>
        </w:tabs>
        <w:spacing w:before="557" w:line="274" w:lineRule="exact"/>
        <w:rPr>
          <w:rStyle w:val="FontStyle51"/>
          <w:lang w:val="es-ES_tradnl" w:eastAsia="es-ES_tradnl"/>
        </w:rPr>
      </w:pPr>
      <w:r>
        <w:rPr>
          <w:rStyle w:val="FontStyle51"/>
          <w:lang w:val="es-ES_tradnl" w:eastAsia="es-ES_tradnl"/>
        </w:rPr>
        <w:lastRenderedPageBreak/>
        <w:t>destruir: la destrucción</w:t>
      </w:r>
    </w:p>
    <w:p w:rsidR="00D731EA" w:rsidRDefault="00857407" w:rsidP="00B23513">
      <w:pPr>
        <w:pStyle w:val="Style38"/>
        <w:widowControl/>
        <w:numPr>
          <w:ilvl w:val="0"/>
          <w:numId w:val="8"/>
        </w:numPr>
        <w:tabs>
          <w:tab w:val="left" w:pos="120"/>
        </w:tabs>
        <w:spacing w:line="274" w:lineRule="exact"/>
        <w:jc w:val="both"/>
        <w:rPr>
          <w:rStyle w:val="FontStyle51"/>
          <w:lang w:val="es-ES_tradnl" w:eastAsia="es-ES_tradnl"/>
        </w:rPr>
      </w:pPr>
      <w:r>
        <w:rPr>
          <w:rStyle w:val="FontStyle51"/>
          <w:lang w:val="es-ES_tradnl" w:eastAsia="es-ES_tradnl"/>
        </w:rPr>
        <w:t>investigar: la investigación</w:t>
      </w:r>
    </w:p>
    <w:p w:rsidR="00D731EA" w:rsidRDefault="00857407" w:rsidP="00B23513">
      <w:pPr>
        <w:pStyle w:val="Style38"/>
        <w:widowControl/>
        <w:numPr>
          <w:ilvl w:val="0"/>
          <w:numId w:val="8"/>
        </w:numPr>
        <w:tabs>
          <w:tab w:val="left" w:pos="120"/>
        </w:tabs>
        <w:spacing w:line="274" w:lineRule="exact"/>
        <w:rPr>
          <w:rStyle w:val="FontStyle51"/>
          <w:lang w:val="es-ES_tradnl" w:eastAsia="es-ES_tradnl"/>
        </w:rPr>
      </w:pPr>
      <w:r>
        <w:rPr>
          <w:rStyle w:val="FontStyle51"/>
          <w:lang w:val="es-ES_tradnl" w:eastAsia="es-ES_tradnl"/>
        </w:rPr>
        <w:t>patentar: la patenta</w:t>
      </w:r>
    </w:p>
    <w:p w:rsidR="00D731EA" w:rsidRDefault="00D731EA" w:rsidP="00B23513">
      <w:pPr>
        <w:pStyle w:val="Style38"/>
        <w:widowControl/>
        <w:numPr>
          <w:ilvl w:val="0"/>
          <w:numId w:val="8"/>
        </w:numPr>
        <w:tabs>
          <w:tab w:val="left" w:pos="120"/>
        </w:tabs>
        <w:spacing w:line="274" w:lineRule="exact"/>
        <w:rPr>
          <w:rStyle w:val="FontStyle51"/>
          <w:lang w:val="es-ES_tradnl" w:eastAsia="es-ES_tradnl"/>
        </w:rPr>
        <w:sectPr w:rsidR="00D731EA">
          <w:headerReference w:type="even" r:id="rId36"/>
          <w:headerReference w:type="default" r:id="rId37"/>
          <w:type w:val="continuous"/>
          <w:pgSz w:w="11905" w:h="16837"/>
          <w:pgMar w:top="1125" w:right="4157" w:bottom="1161" w:left="1752" w:header="720" w:footer="720" w:gutter="0"/>
          <w:cols w:num="2" w:space="720" w:equalWidth="0">
            <w:col w:w="3004" w:space="192"/>
            <w:col w:w="2798"/>
          </w:cols>
          <w:noEndnote/>
        </w:sectPr>
      </w:pPr>
    </w:p>
    <w:p w:rsidR="00D731EA" w:rsidRDefault="00D731EA">
      <w:pPr>
        <w:pStyle w:val="Style10"/>
        <w:widowControl/>
        <w:spacing w:line="240" w:lineRule="exact"/>
        <w:rPr>
          <w:sz w:val="20"/>
          <w:szCs w:val="20"/>
        </w:rPr>
      </w:pPr>
    </w:p>
    <w:p w:rsidR="00D731EA" w:rsidRDefault="00857407">
      <w:pPr>
        <w:pStyle w:val="Style10"/>
        <w:widowControl/>
        <w:spacing w:before="29" w:line="274" w:lineRule="exact"/>
        <w:rPr>
          <w:rStyle w:val="FontStyle48"/>
          <w:u w:val="single"/>
          <w:lang w:val="es-ES_tradnl" w:eastAsia="es-ES_tradnl"/>
        </w:rPr>
      </w:pPr>
      <w:r>
        <w:rPr>
          <w:rStyle w:val="FontStyle48"/>
          <w:u w:val="single"/>
          <w:lang w:val="es-ES_tradnl" w:eastAsia="es-ES_tradnl"/>
        </w:rPr>
        <w:t>Actividad N°3, p.119:</w:t>
      </w:r>
    </w:p>
    <w:p w:rsidR="00D731EA" w:rsidRDefault="00857407" w:rsidP="00B23513">
      <w:pPr>
        <w:pStyle w:val="Style41"/>
        <w:widowControl/>
        <w:numPr>
          <w:ilvl w:val="0"/>
          <w:numId w:val="5"/>
        </w:numPr>
        <w:tabs>
          <w:tab w:val="left" w:pos="139"/>
        </w:tabs>
        <w:jc w:val="left"/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 xml:space="preserve">La carta </w:t>
      </w:r>
      <w:r>
        <w:rPr>
          <w:rStyle w:val="FontStyle51"/>
          <w:u w:val="single"/>
          <w:lang w:val="es-ES_tradnl" w:eastAsia="es-ES_tradnl"/>
        </w:rPr>
        <w:t>es leída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>por María.</w:t>
      </w:r>
    </w:p>
    <w:p w:rsidR="00D731EA" w:rsidRDefault="00857407" w:rsidP="00B23513">
      <w:pPr>
        <w:pStyle w:val="Style41"/>
        <w:widowControl/>
        <w:numPr>
          <w:ilvl w:val="0"/>
          <w:numId w:val="5"/>
        </w:numPr>
        <w:tabs>
          <w:tab w:val="left" w:pos="139"/>
        </w:tabs>
        <w:jc w:val="left"/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 xml:space="preserve">La canción </w:t>
      </w:r>
      <w:r>
        <w:rPr>
          <w:rStyle w:val="FontStyle51"/>
          <w:u w:val="single"/>
          <w:lang w:val="es-ES_tradnl" w:eastAsia="es-ES_tradnl"/>
        </w:rPr>
        <w:t xml:space="preserve">ha sido cantada </w:t>
      </w:r>
      <w:r>
        <w:rPr>
          <w:rStyle w:val="FontStyle50"/>
          <w:u w:val="single"/>
          <w:lang w:val="es-ES_tradnl" w:eastAsia="es-ES_tradnl"/>
        </w:rPr>
        <w:t>p</w:t>
      </w:r>
      <w:r>
        <w:rPr>
          <w:rStyle w:val="FontStyle50"/>
          <w:lang w:val="es-ES_tradnl" w:eastAsia="es-ES_tradnl"/>
        </w:rPr>
        <w:t>or mí.</w:t>
      </w:r>
    </w:p>
    <w:p w:rsidR="00D731EA" w:rsidRDefault="00857407" w:rsidP="00B23513">
      <w:pPr>
        <w:pStyle w:val="Style41"/>
        <w:widowControl/>
        <w:numPr>
          <w:ilvl w:val="0"/>
          <w:numId w:val="5"/>
        </w:numPr>
        <w:tabs>
          <w:tab w:val="left" w:pos="139"/>
        </w:tabs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 xml:space="preserve">La paella </w:t>
      </w:r>
      <w:r>
        <w:rPr>
          <w:rStyle w:val="FontStyle51"/>
          <w:u w:val="single"/>
          <w:lang w:val="es-ES_tradnl" w:eastAsia="es-ES_tradnl"/>
        </w:rPr>
        <w:t>fue comida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>por Mario la semana pasada.</w:t>
      </w:r>
    </w:p>
    <w:p w:rsidR="00D731EA" w:rsidRDefault="00857407" w:rsidP="00B23513">
      <w:pPr>
        <w:pStyle w:val="Style41"/>
        <w:widowControl/>
        <w:numPr>
          <w:ilvl w:val="0"/>
          <w:numId w:val="5"/>
        </w:numPr>
        <w:tabs>
          <w:tab w:val="left" w:pos="139"/>
        </w:tabs>
        <w:jc w:val="left"/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 xml:space="preserve">Cuatro hijos </w:t>
      </w:r>
      <w:r>
        <w:rPr>
          <w:rStyle w:val="FontStyle51"/>
          <w:u w:val="single"/>
          <w:lang w:val="es-ES_tradnl" w:eastAsia="es-ES_tradnl"/>
        </w:rPr>
        <w:t>habían sido tenidos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>por ellos.</w:t>
      </w:r>
    </w:p>
    <w:p w:rsidR="00D731EA" w:rsidRDefault="00857407" w:rsidP="00B23513">
      <w:pPr>
        <w:pStyle w:val="Style41"/>
        <w:widowControl/>
        <w:numPr>
          <w:ilvl w:val="0"/>
          <w:numId w:val="5"/>
        </w:numPr>
        <w:tabs>
          <w:tab w:val="left" w:pos="139"/>
        </w:tabs>
        <w:jc w:val="left"/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 xml:space="preserve">Toda la información </w:t>
      </w:r>
      <w:r>
        <w:rPr>
          <w:rStyle w:val="FontStyle51"/>
          <w:u w:val="single"/>
          <w:lang w:val="es-ES_tradnl" w:eastAsia="es-ES_tradnl"/>
        </w:rPr>
        <w:t>será sabida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>por ti mañana.</w:t>
      </w:r>
    </w:p>
    <w:p w:rsidR="00D731EA" w:rsidRDefault="00857407" w:rsidP="00B23513">
      <w:pPr>
        <w:pStyle w:val="Style41"/>
        <w:widowControl/>
        <w:numPr>
          <w:ilvl w:val="0"/>
          <w:numId w:val="5"/>
        </w:numPr>
        <w:tabs>
          <w:tab w:val="left" w:pos="139"/>
        </w:tabs>
        <w:jc w:val="left"/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 xml:space="preserve">Las flores </w:t>
      </w:r>
      <w:r>
        <w:rPr>
          <w:rStyle w:val="FontStyle51"/>
          <w:u w:val="single"/>
          <w:lang w:val="es-ES_tradnl" w:eastAsia="es-ES_tradnl"/>
        </w:rPr>
        <w:t>serian compradas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>por ella para Juan.</w:t>
      </w:r>
    </w:p>
    <w:p w:rsidR="00D731EA" w:rsidRDefault="00D731EA">
      <w:pPr>
        <w:pStyle w:val="Style10"/>
        <w:widowControl/>
        <w:spacing w:line="240" w:lineRule="exact"/>
        <w:rPr>
          <w:sz w:val="20"/>
          <w:szCs w:val="20"/>
        </w:rPr>
      </w:pPr>
    </w:p>
    <w:p w:rsidR="00D731EA" w:rsidRDefault="00857407">
      <w:pPr>
        <w:pStyle w:val="Style10"/>
        <w:widowControl/>
        <w:spacing w:before="34" w:line="274" w:lineRule="exact"/>
        <w:rPr>
          <w:rStyle w:val="FontStyle48"/>
          <w:u w:val="single"/>
          <w:lang w:val="es-ES_tradnl" w:eastAsia="es-ES_tradnl"/>
        </w:rPr>
      </w:pPr>
      <w:r>
        <w:rPr>
          <w:rStyle w:val="FontStyle48"/>
          <w:u w:val="single"/>
          <w:lang w:val="es-ES_tradnl" w:eastAsia="es-ES_tradnl"/>
        </w:rPr>
        <w:t>Actividad N°4, p.119:</w:t>
      </w:r>
    </w:p>
    <w:p w:rsidR="00D731EA" w:rsidRDefault="00857407" w:rsidP="00B23513">
      <w:pPr>
        <w:pStyle w:val="Style41"/>
        <w:widowControl/>
        <w:numPr>
          <w:ilvl w:val="0"/>
          <w:numId w:val="9"/>
        </w:numPr>
        <w:tabs>
          <w:tab w:val="left" w:pos="130"/>
        </w:tabs>
        <w:jc w:val="left"/>
        <w:rPr>
          <w:rStyle w:val="FontStyle51"/>
          <w:lang w:val="es-ES_tradnl" w:eastAsia="es-ES_tradnl"/>
        </w:rPr>
      </w:pPr>
      <w:r>
        <w:rPr>
          <w:rStyle w:val="FontStyle51"/>
          <w:u w:val="single"/>
          <w:lang w:val="es-ES_tradnl" w:eastAsia="es-ES_tradnl"/>
        </w:rPr>
        <w:t>Fabrica.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 xml:space="preserve">El primer bolígrafo </w:t>
      </w:r>
      <w:r>
        <w:rPr>
          <w:rStyle w:val="FontStyle51"/>
          <w:u w:val="single"/>
          <w:lang w:val="es-ES_tradnl" w:eastAsia="es-ES_tradnl"/>
        </w:rPr>
        <w:t>es fabricado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>por Ladislao Biro.</w:t>
      </w:r>
    </w:p>
    <w:p w:rsidR="00D731EA" w:rsidRDefault="00857407" w:rsidP="00B23513">
      <w:pPr>
        <w:pStyle w:val="Style41"/>
        <w:widowControl/>
        <w:numPr>
          <w:ilvl w:val="0"/>
          <w:numId w:val="9"/>
        </w:numPr>
        <w:tabs>
          <w:tab w:val="left" w:pos="130"/>
        </w:tabs>
        <w:jc w:val="left"/>
        <w:rPr>
          <w:rStyle w:val="FontStyle51"/>
          <w:lang w:val="es-ES_tradnl" w:eastAsia="es-ES_tradnl"/>
        </w:rPr>
      </w:pPr>
      <w:r>
        <w:rPr>
          <w:rStyle w:val="FontStyle51"/>
          <w:u w:val="single"/>
          <w:lang w:val="es-ES_tradnl" w:eastAsia="es-ES_tradnl"/>
        </w:rPr>
        <w:t>Ideaba.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 xml:space="preserve">La </w:t>
      </w:r>
      <w:proofErr w:type="spellStart"/>
      <w:r>
        <w:rPr>
          <w:rStyle w:val="FontStyle50"/>
          <w:lang w:val="es-ES_tradnl" w:eastAsia="es-ES_tradnl"/>
        </w:rPr>
        <w:t>maquina</w:t>
      </w:r>
      <w:proofErr w:type="spellEnd"/>
      <w:r>
        <w:rPr>
          <w:rStyle w:val="FontStyle50"/>
          <w:lang w:val="es-ES_tradnl" w:eastAsia="es-ES_tradnl"/>
        </w:rPr>
        <w:t xml:space="preserve"> </w:t>
      </w:r>
      <w:r>
        <w:rPr>
          <w:rStyle w:val="FontStyle51"/>
          <w:u w:val="single"/>
          <w:lang w:val="es-ES_tradnl" w:eastAsia="es-ES_tradnl"/>
        </w:rPr>
        <w:t>era ideada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>por Charles Babbage.</w:t>
      </w:r>
    </w:p>
    <w:p w:rsidR="00D731EA" w:rsidRDefault="00857407" w:rsidP="00B23513">
      <w:pPr>
        <w:pStyle w:val="Style38"/>
        <w:widowControl/>
        <w:numPr>
          <w:ilvl w:val="0"/>
          <w:numId w:val="9"/>
        </w:numPr>
        <w:tabs>
          <w:tab w:val="left" w:pos="130"/>
        </w:tabs>
        <w:spacing w:line="274" w:lineRule="exact"/>
        <w:rPr>
          <w:rStyle w:val="FontStyle51"/>
          <w:lang w:val="es-ES_tradnl" w:eastAsia="es-ES_tradnl"/>
        </w:rPr>
      </w:pPr>
      <w:r>
        <w:rPr>
          <w:rStyle w:val="FontStyle51"/>
          <w:u w:val="single"/>
          <w:lang w:val="es-ES_tradnl" w:eastAsia="es-ES_tradnl"/>
        </w:rPr>
        <w:t xml:space="preserve">Se </w:t>
      </w:r>
      <w:proofErr w:type="spellStart"/>
      <w:r>
        <w:rPr>
          <w:rStyle w:val="FontStyle51"/>
          <w:u w:val="single"/>
          <w:lang w:val="es-ES_tradnl" w:eastAsia="es-ES_tradnl"/>
        </w:rPr>
        <w:t>invento</w:t>
      </w:r>
      <w:proofErr w:type="spellEnd"/>
      <w:r>
        <w:rPr>
          <w:rStyle w:val="FontStyle51"/>
          <w:lang w:val="es-ES_tradnl" w:eastAsia="es-ES_tradnl"/>
        </w:rPr>
        <w:t xml:space="preserve">. </w:t>
      </w:r>
      <w:r>
        <w:rPr>
          <w:rStyle w:val="FontStyle50"/>
          <w:lang w:val="es-ES_tradnl" w:eastAsia="es-ES_tradnl"/>
        </w:rPr>
        <w:t xml:space="preserve">El teléfono </w:t>
      </w:r>
      <w:r>
        <w:rPr>
          <w:rStyle w:val="FontStyle51"/>
          <w:u w:val="single"/>
          <w:lang w:val="es-ES_tradnl" w:eastAsia="es-ES_tradnl"/>
        </w:rPr>
        <w:t>fue inventado.</w:t>
      </w:r>
    </w:p>
    <w:p w:rsidR="00D731EA" w:rsidRDefault="00857407" w:rsidP="00B23513">
      <w:pPr>
        <w:pStyle w:val="Style41"/>
        <w:widowControl/>
        <w:numPr>
          <w:ilvl w:val="0"/>
          <w:numId w:val="9"/>
        </w:numPr>
        <w:tabs>
          <w:tab w:val="left" w:pos="130"/>
        </w:tabs>
        <w:jc w:val="left"/>
        <w:rPr>
          <w:rStyle w:val="FontStyle51"/>
          <w:lang w:val="es-ES_tradnl" w:eastAsia="es-ES_tradnl"/>
        </w:rPr>
      </w:pPr>
      <w:r>
        <w:rPr>
          <w:rStyle w:val="FontStyle51"/>
          <w:u w:val="single"/>
          <w:lang w:val="es-ES_tradnl" w:eastAsia="es-ES_tradnl"/>
        </w:rPr>
        <w:t>Realizo.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 xml:space="preserve">El invento </w:t>
      </w:r>
      <w:r>
        <w:rPr>
          <w:rStyle w:val="FontStyle51"/>
          <w:u w:val="single"/>
          <w:lang w:val="es-ES_tradnl" w:eastAsia="es-ES_tradnl"/>
        </w:rPr>
        <w:t>fue realizado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 xml:space="preserve">por John </w:t>
      </w:r>
      <w:proofErr w:type="spellStart"/>
      <w:r>
        <w:rPr>
          <w:rStyle w:val="FontStyle50"/>
          <w:lang w:val="es-ES_tradnl" w:eastAsia="es-ES_tradnl"/>
        </w:rPr>
        <w:t>Logie</w:t>
      </w:r>
      <w:proofErr w:type="spellEnd"/>
      <w:r>
        <w:rPr>
          <w:rStyle w:val="FontStyle50"/>
          <w:lang w:val="es-ES_tradnl" w:eastAsia="es-ES_tradnl"/>
        </w:rPr>
        <w:t xml:space="preserve"> </w:t>
      </w:r>
      <w:proofErr w:type="spellStart"/>
      <w:r>
        <w:rPr>
          <w:rStyle w:val="FontStyle50"/>
          <w:lang w:val="es-ES_tradnl" w:eastAsia="es-ES_tradnl"/>
        </w:rPr>
        <w:t>Bird</w:t>
      </w:r>
      <w:proofErr w:type="spellEnd"/>
      <w:r>
        <w:rPr>
          <w:rStyle w:val="FontStyle50"/>
          <w:lang w:val="es-ES_tradnl" w:eastAsia="es-ES_tradnl"/>
        </w:rPr>
        <w:t>.</w:t>
      </w:r>
    </w:p>
    <w:p w:rsidR="00D731EA" w:rsidRDefault="00857407" w:rsidP="00B23513">
      <w:pPr>
        <w:pStyle w:val="Style41"/>
        <w:widowControl/>
        <w:numPr>
          <w:ilvl w:val="0"/>
          <w:numId w:val="9"/>
        </w:numPr>
        <w:tabs>
          <w:tab w:val="left" w:pos="130"/>
        </w:tabs>
        <w:jc w:val="left"/>
        <w:rPr>
          <w:rStyle w:val="FontStyle51"/>
          <w:lang w:val="es-ES_tradnl" w:eastAsia="es-ES_tradnl"/>
        </w:rPr>
      </w:pPr>
      <w:r>
        <w:rPr>
          <w:rStyle w:val="FontStyle51"/>
          <w:u w:val="single"/>
          <w:lang w:val="es-ES_tradnl" w:eastAsia="es-ES_tradnl"/>
        </w:rPr>
        <w:t>Es.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 xml:space="preserve">La calculadora </w:t>
      </w:r>
      <w:r>
        <w:rPr>
          <w:rStyle w:val="FontStyle51"/>
          <w:u w:val="single"/>
          <w:lang w:val="es-ES_tradnl" w:eastAsia="es-ES_tradnl"/>
        </w:rPr>
        <w:t>es sida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>un invento alemán.</w:t>
      </w:r>
    </w:p>
    <w:p w:rsidR="00D731EA" w:rsidRDefault="00857407" w:rsidP="00B23513">
      <w:pPr>
        <w:pStyle w:val="Style41"/>
        <w:widowControl/>
        <w:numPr>
          <w:ilvl w:val="0"/>
          <w:numId w:val="9"/>
        </w:numPr>
        <w:tabs>
          <w:tab w:val="left" w:pos="130"/>
        </w:tabs>
        <w:jc w:val="left"/>
        <w:rPr>
          <w:rStyle w:val="FontStyle51"/>
          <w:lang w:val="es-ES_tradnl" w:eastAsia="es-ES_tradnl"/>
        </w:rPr>
      </w:pPr>
      <w:r>
        <w:rPr>
          <w:rStyle w:val="FontStyle51"/>
          <w:lang w:val="es-ES_tradnl" w:eastAsia="es-ES_tradnl"/>
        </w:rPr>
        <w:t xml:space="preserve">Es^ </w:t>
      </w:r>
      <w:r>
        <w:rPr>
          <w:rStyle w:val="FontStyle50"/>
          <w:lang w:val="es-ES_tradnl" w:eastAsia="es-ES_tradnl"/>
        </w:rPr>
        <w:t xml:space="preserve">La idea original de la primera computadora </w:t>
      </w:r>
      <w:r>
        <w:rPr>
          <w:rStyle w:val="FontStyle51"/>
          <w:u w:val="single"/>
          <w:lang w:val="es-ES_tradnl" w:eastAsia="es-ES_tradnl"/>
        </w:rPr>
        <w:t>es sida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>de un inglés.</w:t>
      </w:r>
    </w:p>
    <w:p w:rsidR="00D731EA" w:rsidRDefault="00857407" w:rsidP="00B23513">
      <w:pPr>
        <w:pStyle w:val="Style41"/>
        <w:widowControl/>
        <w:numPr>
          <w:ilvl w:val="0"/>
          <w:numId w:val="9"/>
        </w:numPr>
        <w:tabs>
          <w:tab w:val="left" w:pos="130"/>
        </w:tabs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 xml:space="preserve">La televisión </w:t>
      </w:r>
      <w:r>
        <w:rPr>
          <w:rStyle w:val="FontStyle51"/>
          <w:u w:val="single"/>
          <w:lang w:val="es-ES_tradnl" w:eastAsia="es-ES_tradnl"/>
        </w:rPr>
        <w:t>es ideada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 xml:space="preserve">por un escocés. </w:t>
      </w:r>
      <w:r>
        <w:rPr>
          <w:rStyle w:val="FontStyle51"/>
          <w:lang w:val="es-ES_tradnl" w:eastAsia="es-ES_tradnl"/>
        </w:rPr>
        <w:t xml:space="preserve">Es </w:t>
      </w:r>
      <w:r>
        <w:rPr>
          <w:rStyle w:val="FontStyle50"/>
          <w:lang w:val="es-ES_tradnl" w:eastAsia="es-ES_tradnl"/>
        </w:rPr>
        <w:t>un gran invento de la humanidad.</w:t>
      </w:r>
    </w:p>
    <w:p w:rsidR="00D731EA" w:rsidRDefault="00857407" w:rsidP="00B23513">
      <w:pPr>
        <w:pStyle w:val="Style41"/>
        <w:widowControl/>
        <w:numPr>
          <w:ilvl w:val="0"/>
          <w:numId w:val="9"/>
        </w:numPr>
        <w:tabs>
          <w:tab w:val="left" w:pos="130"/>
        </w:tabs>
        <w:jc w:val="left"/>
        <w:rPr>
          <w:rStyle w:val="FontStyle50"/>
          <w:lang w:val="es-ES_tradnl" w:eastAsia="es-ES_tradnl"/>
        </w:rPr>
      </w:pPr>
      <w:r>
        <w:rPr>
          <w:rStyle w:val="FontStyle50"/>
          <w:lang w:val="es-ES_tradnl" w:eastAsia="es-ES_tradnl"/>
        </w:rPr>
        <w:t xml:space="preserve">Un escocés </w:t>
      </w:r>
      <w:r>
        <w:rPr>
          <w:rStyle w:val="FontStyle51"/>
          <w:u w:val="single"/>
          <w:lang w:val="es-ES_tradnl" w:eastAsia="es-ES_tradnl"/>
        </w:rPr>
        <w:t>idea</w:t>
      </w:r>
      <w:r>
        <w:rPr>
          <w:rStyle w:val="FontStyle51"/>
          <w:lang w:val="es-ES_tradnl" w:eastAsia="es-ES_tradnl"/>
        </w:rPr>
        <w:t xml:space="preserve"> </w:t>
      </w:r>
      <w:r>
        <w:rPr>
          <w:rStyle w:val="FontStyle50"/>
          <w:lang w:val="es-ES_tradnl" w:eastAsia="es-ES_tradnl"/>
        </w:rPr>
        <w:t>la televisión.</w:t>
      </w:r>
    </w:p>
    <w:p w:rsidR="00D731EA" w:rsidRDefault="00D731EA">
      <w:pPr>
        <w:pStyle w:val="Style10"/>
        <w:widowControl/>
        <w:spacing w:line="240" w:lineRule="exact"/>
        <w:rPr>
          <w:sz w:val="20"/>
          <w:szCs w:val="20"/>
        </w:rPr>
      </w:pPr>
    </w:p>
    <w:p w:rsidR="00D731EA" w:rsidRDefault="00857407">
      <w:pPr>
        <w:pStyle w:val="Style10"/>
        <w:widowControl/>
        <w:spacing w:before="38" w:line="278" w:lineRule="exact"/>
        <w:rPr>
          <w:rStyle w:val="FontStyle48"/>
          <w:u w:val="single"/>
          <w:lang w:val="es-ES_tradnl" w:eastAsia="es-ES_tradnl"/>
        </w:rPr>
      </w:pPr>
      <w:r>
        <w:rPr>
          <w:rStyle w:val="FontStyle48"/>
          <w:u w:val="single"/>
          <w:lang w:val="es-ES_tradnl" w:eastAsia="es-ES_tradnl"/>
        </w:rPr>
        <w:t>Actividad N°10, p.120:</w:t>
      </w:r>
    </w:p>
    <w:p w:rsidR="00B23513" w:rsidRDefault="00857407">
      <w:pPr>
        <w:pStyle w:val="Style6"/>
        <w:widowControl/>
        <w:spacing w:line="278" w:lineRule="exact"/>
        <w:rPr>
          <w:rStyle w:val="FontStyle51"/>
          <w:lang w:val="es-ES_tradnl" w:eastAsia="es-ES_tradnl"/>
        </w:rPr>
      </w:pPr>
      <w:r>
        <w:rPr>
          <w:rStyle w:val="FontStyle51"/>
          <w:lang w:val="es-ES_tradnl" w:eastAsia="es-ES_tradnl"/>
        </w:rPr>
        <w:t>- Será, seremos, llegaremos, continuara, estaremos, morirán, habrá, aumentara, morirá, será, generara, llegaremos, habrá, utilizaremos, será, se establecerán, colonizaremos, existirá, podrá, existirá, emplearan, estará, desaparecerán.</w:t>
      </w:r>
    </w:p>
    <w:sectPr w:rsidR="00B23513">
      <w:headerReference w:type="even" r:id="rId38"/>
      <w:headerReference w:type="default" r:id="rId39"/>
      <w:type w:val="continuous"/>
      <w:pgSz w:w="11905" w:h="16837"/>
      <w:pgMar w:top="1125" w:right="1757" w:bottom="1161" w:left="1637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514" w:rsidRDefault="000F7514">
      <w:r>
        <w:separator/>
      </w:r>
    </w:p>
  </w:endnote>
  <w:endnote w:type="continuationSeparator" w:id="0">
    <w:p w:rsidR="000F7514" w:rsidRDefault="000F7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514" w:rsidRDefault="000F7514">
      <w:r>
        <w:separator/>
      </w:r>
    </w:p>
  </w:footnote>
  <w:footnote w:type="continuationSeparator" w:id="0">
    <w:p w:rsidR="000F7514" w:rsidRDefault="000F75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CC" w:rsidRDefault="00872BCC">
    <w:pPr>
      <w:widowControl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CC" w:rsidRDefault="00872BCC">
    <w:pPr>
      <w:widowControl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CC" w:rsidRDefault="00872BCC">
    <w:pPr>
      <w:widowControl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CC" w:rsidRDefault="00872BCC">
    <w:pPr>
      <w:widowControl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CC" w:rsidRDefault="00872BCC">
    <w:pPr>
      <w:widowControl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CC" w:rsidRDefault="00872BCC">
    <w:pPr>
      <w:widowControl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CC" w:rsidRDefault="00872BCC">
    <w:pPr>
      <w:widowControl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CC" w:rsidRDefault="00872BCC">
    <w:pPr>
      <w:widowControl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CC" w:rsidRDefault="00872BCC">
    <w:pPr>
      <w:pStyle w:val="Style29"/>
      <w:widowControl/>
      <w:jc w:val="both"/>
      <w:rPr>
        <w:rStyle w:val="FontStyle52"/>
        <w:lang w:val="es-ES_tradnl" w:eastAsia="es-ES_tradnl"/>
      </w:rPr>
    </w:pPr>
    <w:r>
      <w:rPr>
        <w:rStyle w:val="FontStyle52"/>
        <w:lang w:val="es-ES_tradnl" w:eastAsia="es-ES_tradnl"/>
      </w:rPr>
      <w:t>Gramática</w: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CC" w:rsidRDefault="00872BCC">
    <w:pPr>
      <w:pStyle w:val="Style9"/>
      <w:widowControl/>
      <w:spacing w:line="240" w:lineRule="auto"/>
      <w:ind w:left="-233" w:right="-871"/>
      <w:rPr>
        <w:rStyle w:val="FontStyle48"/>
        <w:u w:val="single"/>
        <w:lang w:val="es-ES_tradnl" w:eastAsia="es-ES_tradnl"/>
      </w:rPr>
    </w:pPr>
    <w:r>
      <w:rPr>
        <w:rStyle w:val="FontStyle48"/>
        <w:u w:val="single"/>
        <w:lang w:val="es-ES_tradnl" w:eastAsia="es-ES_tradnl"/>
      </w:rPr>
      <w:t>Verbos que admiten tanto el indicativo como el subjuntivo</w: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CC" w:rsidRDefault="00872BCC">
    <w:pPr>
      <w:pStyle w:val="Style29"/>
      <w:widowControl/>
      <w:ind w:left="233" w:right="871"/>
      <w:jc w:val="both"/>
      <w:rPr>
        <w:rStyle w:val="FontStyle52"/>
        <w:lang w:val="es-ES_tradnl" w:eastAsia="es-ES_tradnl"/>
      </w:rPr>
    </w:pPr>
    <w:r>
      <w:rPr>
        <w:rStyle w:val="FontStyle52"/>
        <w:lang w:val="es-ES_tradnl" w:eastAsia="es-ES_tradnl"/>
      </w:rPr>
      <w:t>Gramática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CC" w:rsidRDefault="00872BCC">
    <w:pPr>
      <w:widowControl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CC" w:rsidRDefault="00872BCC">
    <w:pPr>
      <w:pStyle w:val="Style9"/>
      <w:widowControl/>
      <w:spacing w:line="240" w:lineRule="auto"/>
      <w:rPr>
        <w:rStyle w:val="FontStyle48"/>
        <w:u w:val="single"/>
        <w:lang w:val="es-ES_tradnl" w:eastAsia="es-ES_tradnl"/>
      </w:rPr>
    </w:pPr>
    <w:r>
      <w:rPr>
        <w:rStyle w:val="FontStyle48"/>
        <w:u w:val="single"/>
        <w:lang w:val="es-ES_tradnl" w:eastAsia="es-ES_tradnl"/>
      </w:rPr>
      <w:t>Verbos que admiten tanto el indicativo como el subjuntivo</w:t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CC" w:rsidRDefault="00872BCC">
    <w:pPr>
      <w:widowControl/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CC" w:rsidRDefault="00872BCC">
    <w:pPr>
      <w:widowControl/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CC" w:rsidRDefault="00872BCC">
    <w:pPr>
      <w:widowControl/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CC" w:rsidRDefault="00872BCC">
    <w:pPr>
      <w:widowControl/>
    </w:pP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CC" w:rsidRDefault="00872BCC">
    <w:pPr>
      <w:widowControl/>
    </w:pP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CC" w:rsidRDefault="00872BCC">
    <w:pPr>
      <w:widowControl/>
    </w:pP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CC" w:rsidRDefault="00872BCC">
    <w:pPr>
      <w:widowControl/>
    </w:pP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CC" w:rsidRDefault="00872BCC">
    <w:pPr>
      <w:widowControl/>
    </w:pP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CC" w:rsidRDefault="00872BCC">
    <w:pPr>
      <w:widowControl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CC" w:rsidRDefault="00872BCC">
    <w:pPr>
      <w:widowControl/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CC" w:rsidRDefault="00872BCC">
    <w:pPr>
      <w:widowControl/>
    </w:pP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CC" w:rsidRDefault="00872BCC">
    <w:pPr>
      <w:widowControl/>
    </w:pP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CC" w:rsidRDefault="00872BCC">
    <w:pPr>
      <w:widowControl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CC" w:rsidRDefault="00872BCC">
    <w:pPr>
      <w:widowControl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CC" w:rsidRDefault="00872BCC">
    <w:pPr>
      <w:widowControl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CC" w:rsidRDefault="00872BCC">
    <w:pPr>
      <w:widowControl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CC" w:rsidRDefault="00872BCC">
    <w:pPr>
      <w:widowControl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CC" w:rsidRDefault="00872BCC">
    <w:pPr>
      <w:widowControl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BCC" w:rsidRDefault="00872BCC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4684E9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B23513"/>
    <w:rsid w:val="000B72B2"/>
    <w:rsid w:val="000F7514"/>
    <w:rsid w:val="006B1009"/>
    <w:rsid w:val="00857407"/>
    <w:rsid w:val="00872BCC"/>
    <w:rsid w:val="00B23513"/>
    <w:rsid w:val="00D731EA"/>
    <w:rsid w:val="00D9292E"/>
    <w:rsid w:val="00F2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pPr>
      <w:spacing w:line="337" w:lineRule="exact"/>
      <w:ind w:firstLine="1790"/>
    </w:pPr>
  </w:style>
  <w:style w:type="paragraph" w:customStyle="1" w:styleId="Style2">
    <w:name w:val="Style2"/>
    <w:basedOn w:val="Normal"/>
    <w:uiPriority w:val="99"/>
    <w:pPr>
      <w:jc w:val="both"/>
    </w:pPr>
  </w:style>
  <w:style w:type="paragraph" w:customStyle="1" w:styleId="Style3">
    <w:name w:val="Style3"/>
    <w:basedOn w:val="Normal"/>
    <w:uiPriority w:val="99"/>
  </w:style>
  <w:style w:type="paragraph" w:customStyle="1" w:styleId="Style4">
    <w:name w:val="Style4"/>
    <w:basedOn w:val="Normal"/>
    <w:uiPriority w:val="99"/>
    <w:pPr>
      <w:spacing w:line="821" w:lineRule="exact"/>
    </w:pPr>
  </w:style>
  <w:style w:type="paragraph" w:customStyle="1" w:styleId="Style5">
    <w:name w:val="Style5"/>
    <w:basedOn w:val="Normal"/>
    <w:uiPriority w:val="99"/>
    <w:pPr>
      <w:spacing w:line="278" w:lineRule="exact"/>
    </w:pPr>
  </w:style>
  <w:style w:type="paragraph" w:customStyle="1" w:styleId="Style6">
    <w:name w:val="Style6"/>
    <w:basedOn w:val="Normal"/>
    <w:uiPriority w:val="99"/>
  </w:style>
  <w:style w:type="paragraph" w:customStyle="1" w:styleId="Style7">
    <w:name w:val="Style7"/>
    <w:basedOn w:val="Normal"/>
    <w:uiPriority w:val="99"/>
    <w:pPr>
      <w:spacing w:line="269" w:lineRule="exact"/>
    </w:pPr>
  </w:style>
  <w:style w:type="paragraph" w:customStyle="1" w:styleId="Style8">
    <w:name w:val="Style8"/>
    <w:basedOn w:val="Normal"/>
    <w:uiPriority w:val="99"/>
    <w:pPr>
      <w:spacing w:line="276" w:lineRule="exact"/>
      <w:ind w:hanging="158"/>
    </w:pPr>
  </w:style>
  <w:style w:type="paragraph" w:customStyle="1" w:styleId="Style9">
    <w:name w:val="Style9"/>
    <w:basedOn w:val="Normal"/>
    <w:uiPriority w:val="99"/>
    <w:pPr>
      <w:spacing w:line="274" w:lineRule="exact"/>
      <w:jc w:val="both"/>
    </w:pPr>
  </w:style>
  <w:style w:type="paragraph" w:customStyle="1" w:styleId="Style10">
    <w:name w:val="Style10"/>
    <w:basedOn w:val="Normal"/>
    <w:uiPriority w:val="99"/>
    <w:pPr>
      <w:spacing w:line="298" w:lineRule="exact"/>
    </w:pPr>
  </w:style>
  <w:style w:type="paragraph" w:customStyle="1" w:styleId="Style11">
    <w:name w:val="Style11"/>
    <w:basedOn w:val="Normal"/>
    <w:uiPriority w:val="99"/>
    <w:pPr>
      <w:spacing w:line="319" w:lineRule="exact"/>
      <w:ind w:firstLine="538"/>
    </w:pPr>
  </w:style>
  <w:style w:type="paragraph" w:customStyle="1" w:styleId="Style12">
    <w:name w:val="Style12"/>
    <w:basedOn w:val="Normal"/>
    <w:uiPriority w:val="99"/>
  </w:style>
  <w:style w:type="paragraph" w:customStyle="1" w:styleId="Style13">
    <w:name w:val="Style13"/>
    <w:basedOn w:val="Normal"/>
    <w:uiPriority w:val="99"/>
    <w:pPr>
      <w:spacing w:line="552" w:lineRule="exact"/>
      <w:ind w:firstLine="1795"/>
    </w:pPr>
  </w:style>
  <w:style w:type="paragraph" w:customStyle="1" w:styleId="Style14">
    <w:name w:val="Style14"/>
    <w:basedOn w:val="Normal"/>
    <w:uiPriority w:val="99"/>
    <w:pPr>
      <w:spacing w:line="552" w:lineRule="exact"/>
      <w:jc w:val="both"/>
    </w:pPr>
  </w:style>
  <w:style w:type="paragraph" w:customStyle="1" w:styleId="Style15">
    <w:name w:val="Style15"/>
    <w:basedOn w:val="Normal"/>
    <w:uiPriority w:val="99"/>
    <w:pPr>
      <w:spacing w:line="283" w:lineRule="exact"/>
      <w:jc w:val="both"/>
    </w:pPr>
  </w:style>
  <w:style w:type="paragraph" w:customStyle="1" w:styleId="Style16">
    <w:name w:val="Style16"/>
    <w:basedOn w:val="Normal"/>
    <w:uiPriority w:val="99"/>
    <w:pPr>
      <w:jc w:val="both"/>
    </w:pPr>
  </w:style>
  <w:style w:type="paragraph" w:customStyle="1" w:styleId="Style17">
    <w:name w:val="Style17"/>
    <w:basedOn w:val="Normal"/>
    <w:uiPriority w:val="99"/>
    <w:pPr>
      <w:spacing w:line="317" w:lineRule="exact"/>
    </w:pPr>
  </w:style>
  <w:style w:type="paragraph" w:customStyle="1" w:styleId="Style18">
    <w:name w:val="Style18"/>
    <w:basedOn w:val="Normal"/>
    <w:uiPriority w:val="99"/>
  </w:style>
  <w:style w:type="paragraph" w:customStyle="1" w:styleId="Style19">
    <w:name w:val="Style19"/>
    <w:basedOn w:val="Normal"/>
    <w:uiPriority w:val="99"/>
    <w:pPr>
      <w:jc w:val="right"/>
    </w:pPr>
  </w:style>
  <w:style w:type="paragraph" w:customStyle="1" w:styleId="Style20">
    <w:name w:val="Style20"/>
    <w:basedOn w:val="Normal"/>
    <w:uiPriority w:val="99"/>
    <w:pPr>
      <w:spacing w:line="274" w:lineRule="exact"/>
      <w:jc w:val="both"/>
    </w:pPr>
  </w:style>
  <w:style w:type="paragraph" w:customStyle="1" w:styleId="Style21">
    <w:name w:val="Style21"/>
    <w:basedOn w:val="Normal"/>
    <w:uiPriority w:val="99"/>
  </w:style>
  <w:style w:type="paragraph" w:customStyle="1" w:styleId="Style22">
    <w:name w:val="Style22"/>
    <w:basedOn w:val="Normal"/>
    <w:uiPriority w:val="99"/>
  </w:style>
  <w:style w:type="paragraph" w:customStyle="1" w:styleId="Style23">
    <w:name w:val="Style23"/>
    <w:basedOn w:val="Normal"/>
    <w:uiPriority w:val="99"/>
    <w:pPr>
      <w:spacing w:line="277" w:lineRule="exact"/>
      <w:ind w:firstLine="125"/>
    </w:pPr>
  </w:style>
  <w:style w:type="paragraph" w:customStyle="1" w:styleId="Style24">
    <w:name w:val="Style24"/>
    <w:basedOn w:val="Normal"/>
    <w:uiPriority w:val="99"/>
    <w:pPr>
      <w:spacing w:line="281" w:lineRule="exact"/>
    </w:pPr>
  </w:style>
  <w:style w:type="paragraph" w:customStyle="1" w:styleId="Style25">
    <w:name w:val="Style25"/>
    <w:basedOn w:val="Normal"/>
    <w:uiPriority w:val="99"/>
    <w:pPr>
      <w:spacing w:line="276" w:lineRule="exact"/>
    </w:pPr>
  </w:style>
  <w:style w:type="paragraph" w:customStyle="1" w:styleId="Style26">
    <w:name w:val="Style26"/>
    <w:basedOn w:val="Normal"/>
    <w:uiPriority w:val="99"/>
    <w:pPr>
      <w:spacing w:line="276" w:lineRule="exact"/>
      <w:ind w:firstLine="398"/>
    </w:pPr>
  </w:style>
  <w:style w:type="paragraph" w:customStyle="1" w:styleId="Style27">
    <w:name w:val="Style27"/>
    <w:basedOn w:val="Normal"/>
    <w:uiPriority w:val="99"/>
    <w:pPr>
      <w:spacing w:line="274" w:lineRule="exact"/>
      <w:ind w:firstLine="120"/>
    </w:pPr>
  </w:style>
  <w:style w:type="paragraph" w:customStyle="1" w:styleId="Style28">
    <w:name w:val="Style28"/>
    <w:basedOn w:val="Normal"/>
    <w:uiPriority w:val="99"/>
    <w:pPr>
      <w:spacing w:line="276" w:lineRule="exact"/>
    </w:pPr>
  </w:style>
  <w:style w:type="paragraph" w:customStyle="1" w:styleId="Style29">
    <w:name w:val="Style29"/>
    <w:basedOn w:val="Normal"/>
    <w:uiPriority w:val="99"/>
  </w:style>
  <w:style w:type="paragraph" w:customStyle="1" w:styleId="Style30">
    <w:name w:val="Style30"/>
    <w:basedOn w:val="Normal"/>
    <w:uiPriority w:val="99"/>
    <w:pPr>
      <w:spacing w:line="550" w:lineRule="exact"/>
    </w:pPr>
  </w:style>
  <w:style w:type="paragraph" w:customStyle="1" w:styleId="Style31">
    <w:name w:val="Style31"/>
    <w:basedOn w:val="Normal"/>
    <w:uiPriority w:val="99"/>
    <w:pPr>
      <w:spacing w:line="278" w:lineRule="exact"/>
    </w:pPr>
  </w:style>
  <w:style w:type="paragraph" w:customStyle="1" w:styleId="Style32">
    <w:name w:val="Style32"/>
    <w:basedOn w:val="Normal"/>
    <w:uiPriority w:val="99"/>
    <w:pPr>
      <w:spacing w:line="269" w:lineRule="exact"/>
      <w:ind w:hanging="110"/>
    </w:pPr>
  </w:style>
  <w:style w:type="paragraph" w:customStyle="1" w:styleId="Style33">
    <w:name w:val="Style33"/>
    <w:basedOn w:val="Normal"/>
    <w:uiPriority w:val="99"/>
    <w:pPr>
      <w:spacing w:line="278" w:lineRule="exact"/>
    </w:pPr>
  </w:style>
  <w:style w:type="paragraph" w:customStyle="1" w:styleId="Style34">
    <w:name w:val="Style34"/>
    <w:basedOn w:val="Normal"/>
    <w:uiPriority w:val="99"/>
    <w:pPr>
      <w:spacing w:line="271" w:lineRule="exact"/>
    </w:pPr>
  </w:style>
  <w:style w:type="paragraph" w:customStyle="1" w:styleId="Style35">
    <w:name w:val="Style35"/>
    <w:basedOn w:val="Normal"/>
    <w:uiPriority w:val="99"/>
    <w:pPr>
      <w:spacing w:line="278" w:lineRule="exact"/>
      <w:ind w:hanging="782"/>
    </w:pPr>
  </w:style>
  <w:style w:type="paragraph" w:customStyle="1" w:styleId="Style36">
    <w:name w:val="Style36"/>
    <w:basedOn w:val="Normal"/>
    <w:uiPriority w:val="99"/>
  </w:style>
  <w:style w:type="paragraph" w:customStyle="1" w:styleId="Style37">
    <w:name w:val="Style37"/>
    <w:basedOn w:val="Normal"/>
    <w:uiPriority w:val="99"/>
    <w:pPr>
      <w:spacing w:line="274" w:lineRule="exact"/>
    </w:pPr>
  </w:style>
  <w:style w:type="paragraph" w:customStyle="1" w:styleId="Style38">
    <w:name w:val="Style38"/>
    <w:basedOn w:val="Normal"/>
    <w:uiPriority w:val="99"/>
    <w:pPr>
      <w:spacing w:line="278" w:lineRule="exact"/>
    </w:pPr>
  </w:style>
  <w:style w:type="paragraph" w:customStyle="1" w:styleId="Style39">
    <w:name w:val="Style39"/>
    <w:basedOn w:val="Normal"/>
    <w:uiPriority w:val="99"/>
    <w:pPr>
      <w:jc w:val="center"/>
    </w:pPr>
  </w:style>
  <w:style w:type="paragraph" w:customStyle="1" w:styleId="Style40">
    <w:name w:val="Style40"/>
    <w:basedOn w:val="Normal"/>
    <w:uiPriority w:val="99"/>
    <w:pPr>
      <w:spacing w:line="274" w:lineRule="exact"/>
    </w:pPr>
  </w:style>
  <w:style w:type="paragraph" w:customStyle="1" w:styleId="Style41">
    <w:name w:val="Style41"/>
    <w:basedOn w:val="Normal"/>
    <w:uiPriority w:val="99"/>
    <w:pPr>
      <w:spacing w:line="274" w:lineRule="exact"/>
      <w:jc w:val="both"/>
    </w:pPr>
  </w:style>
  <w:style w:type="paragraph" w:customStyle="1" w:styleId="Style42">
    <w:name w:val="Style42"/>
    <w:basedOn w:val="Normal"/>
    <w:uiPriority w:val="99"/>
  </w:style>
  <w:style w:type="character" w:customStyle="1" w:styleId="FontStyle44">
    <w:name w:val="Font Style44"/>
    <w:basedOn w:val="Policepardfaut"/>
    <w:uiPriority w:val="99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5">
    <w:name w:val="Font Style45"/>
    <w:basedOn w:val="Policepardfaut"/>
    <w:uiPriority w:val="99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46">
    <w:name w:val="Font Style46"/>
    <w:basedOn w:val="Policepardfaut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Policepardfaut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8">
    <w:name w:val="Font Style48"/>
    <w:basedOn w:val="Policepardfaut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49">
    <w:name w:val="Font Style49"/>
    <w:basedOn w:val="Policepardfaut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50">
    <w:name w:val="Font Style50"/>
    <w:basedOn w:val="Policepardfaut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51">
    <w:name w:val="Font Style51"/>
    <w:basedOn w:val="Policepardfaut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52">
    <w:name w:val="Font Style52"/>
    <w:basedOn w:val="Policepardfaut"/>
    <w:uiPriority w:val="99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53">
    <w:name w:val="Font Style53"/>
    <w:basedOn w:val="Policepardfaut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54">
    <w:name w:val="Font Style54"/>
    <w:basedOn w:val="Policepardfaut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55">
    <w:name w:val="Font Style55"/>
    <w:basedOn w:val="Policepardfaut"/>
    <w:uiPriority w:val="99"/>
    <w:rPr>
      <w:rFonts w:ascii="Times New Roman" w:hAnsi="Times New Roman" w:cs="Times New Roman"/>
      <w:b/>
      <w:bCs/>
      <w:i/>
      <w:iCs/>
      <w:w w:val="40"/>
      <w:sz w:val="18"/>
      <w:szCs w:val="18"/>
    </w:rPr>
  </w:style>
  <w:style w:type="character" w:customStyle="1" w:styleId="FontStyle56">
    <w:name w:val="Font Style56"/>
    <w:basedOn w:val="Policepardfaut"/>
    <w:uiPriority w:val="99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57">
    <w:name w:val="Font Style57"/>
    <w:basedOn w:val="Policepardfaut"/>
    <w:uiPriority w:val="99"/>
    <w:rPr>
      <w:rFonts w:ascii="Times New Roman" w:hAnsi="Times New Roman" w:cs="Times New Roman"/>
      <w:sz w:val="50"/>
      <w:szCs w:val="50"/>
    </w:rPr>
  </w:style>
  <w:style w:type="character" w:styleId="Lienhypertexte">
    <w:name w:val="Hyperlink"/>
    <w:basedOn w:val="Policepardfaut"/>
    <w:uiPriority w:val="99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eader" Target="header11.xml"/><Relationship Id="rId26" Type="http://schemas.openxmlformats.org/officeDocument/2006/relationships/header" Target="header19.xml"/><Relationship Id="rId39" Type="http://schemas.openxmlformats.org/officeDocument/2006/relationships/header" Target="header32.xml"/><Relationship Id="rId3" Type="http://schemas.microsoft.com/office/2007/relationships/stylesWithEffects" Target="stylesWithEffects.xml"/><Relationship Id="rId21" Type="http://schemas.openxmlformats.org/officeDocument/2006/relationships/header" Target="header14.xml"/><Relationship Id="rId34" Type="http://schemas.openxmlformats.org/officeDocument/2006/relationships/header" Target="header27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5" Type="http://schemas.openxmlformats.org/officeDocument/2006/relationships/header" Target="header18.xml"/><Relationship Id="rId33" Type="http://schemas.openxmlformats.org/officeDocument/2006/relationships/header" Target="header26.xml"/><Relationship Id="rId38" Type="http://schemas.openxmlformats.org/officeDocument/2006/relationships/header" Target="header31.xml"/><Relationship Id="rId2" Type="http://schemas.openxmlformats.org/officeDocument/2006/relationships/styles" Target="styles.xml"/><Relationship Id="rId16" Type="http://schemas.openxmlformats.org/officeDocument/2006/relationships/header" Target="header9.xml"/><Relationship Id="rId20" Type="http://schemas.openxmlformats.org/officeDocument/2006/relationships/header" Target="header13.xml"/><Relationship Id="rId29" Type="http://schemas.openxmlformats.org/officeDocument/2006/relationships/header" Target="header22.xm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24" Type="http://schemas.openxmlformats.org/officeDocument/2006/relationships/header" Target="header17.xml"/><Relationship Id="rId32" Type="http://schemas.openxmlformats.org/officeDocument/2006/relationships/header" Target="header25.xml"/><Relationship Id="rId37" Type="http://schemas.openxmlformats.org/officeDocument/2006/relationships/header" Target="header30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23" Type="http://schemas.openxmlformats.org/officeDocument/2006/relationships/header" Target="header16.xml"/><Relationship Id="rId28" Type="http://schemas.openxmlformats.org/officeDocument/2006/relationships/header" Target="header21.xml"/><Relationship Id="rId36" Type="http://schemas.openxmlformats.org/officeDocument/2006/relationships/header" Target="header29.xml"/><Relationship Id="rId10" Type="http://schemas.openxmlformats.org/officeDocument/2006/relationships/header" Target="header3.xml"/><Relationship Id="rId19" Type="http://schemas.openxmlformats.org/officeDocument/2006/relationships/header" Target="header12.xml"/><Relationship Id="rId31" Type="http://schemas.openxmlformats.org/officeDocument/2006/relationships/header" Target="header2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header" Target="header15.xml"/><Relationship Id="rId27" Type="http://schemas.openxmlformats.org/officeDocument/2006/relationships/header" Target="header20.xml"/><Relationship Id="rId30" Type="http://schemas.openxmlformats.org/officeDocument/2006/relationships/header" Target="header23.xml"/><Relationship Id="rId35" Type="http://schemas.openxmlformats.org/officeDocument/2006/relationships/header" Target="header28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23</Pages>
  <Words>3716</Words>
  <Characters>21183</Characters>
  <Application>Microsoft Office Word</Application>
  <DocSecurity>0</DocSecurity>
  <Lines>176</Lines>
  <Paragraphs>49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Haoues AMARI</dc:creator>
  <cp:lastModifiedBy>Senor Haoues</cp:lastModifiedBy>
  <cp:revision>3</cp:revision>
  <dcterms:created xsi:type="dcterms:W3CDTF">2013-01-06T22:47:00Z</dcterms:created>
  <dcterms:modified xsi:type="dcterms:W3CDTF">2014-02-09T06:25:00Z</dcterms:modified>
</cp:coreProperties>
</file>